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BE" w:rsidRDefault="002D30B6" w:rsidP="002D3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РАССМОТРЕНА:                                                         </w:t>
      </w:r>
      <w:r w:rsidR="00436CBE" w:rsidRPr="00AE7DCC">
        <w:rPr>
          <w:rFonts w:ascii="Times New Roman" w:hAnsi="Times New Roman" w:cs="Times New Roman"/>
          <w:sz w:val="28"/>
          <w:szCs w:val="28"/>
        </w:rPr>
        <w:t>УТВЕРЖД</w:t>
      </w:r>
      <w:r w:rsidR="001B0BB7">
        <w:rPr>
          <w:rFonts w:ascii="Times New Roman" w:hAnsi="Times New Roman" w:cs="Times New Roman"/>
          <w:sz w:val="28"/>
          <w:szCs w:val="28"/>
        </w:rPr>
        <w:t>ЁН</w:t>
      </w:r>
      <w:r w:rsidR="00436CBE" w:rsidRPr="00AE7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BB7" w:rsidRDefault="001B0BB7" w:rsidP="002D3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2D30B6">
        <w:rPr>
          <w:rFonts w:ascii="Times New Roman" w:hAnsi="Times New Roman" w:cs="Times New Roman"/>
          <w:sz w:val="28"/>
          <w:szCs w:val="28"/>
        </w:rPr>
        <w:t xml:space="preserve">                               заведующий МБДОУ ДС ОВ №25</w:t>
      </w:r>
    </w:p>
    <w:p w:rsidR="001B0BB7" w:rsidRDefault="001B0BB7" w:rsidP="002D3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ОВ №25</w:t>
      </w:r>
      <w:r w:rsidR="002D30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2D30B6">
        <w:rPr>
          <w:rFonts w:ascii="Times New Roman" w:hAnsi="Times New Roman" w:cs="Times New Roman"/>
          <w:sz w:val="28"/>
          <w:szCs w:val="28"/>
        </w:rPr>
        <w:t>__________В.Г.Мартыненко</w:t>
      </w:r>
      <w:proofErr w:type="spellEnd"/>
    </w:p>
    <w:p w:rsidR="001B0BB7" w:rsidRDefault="001B0BB7" w:rsidP="002D3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Темрюкский район</w:t>
      </w:r>
      <w:r w:rsidR="002D30B6">
        <w:rPr>
          <w:rFonts w:ascii="Times New Roman" w:hAnsi="Times New Roman" w:cs="Times New Roman"/>
          <w:sz w:val="28"/>
          <w:szCs w:val="28"/>
        </w:rPr>
        <w:t xml:space="preserve">                                    Приказ № </w:t>
      </w:r>
    </w:p>
    <w:p w:rsidR="001B0BB7" w:rsidRDefault="001B0BB7" w:rsidP="002D3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1B0BB7" w:rsidRPr="00AE7DCC" w:rsidRDefault="001B0BB7" w:rsidP="002D3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7DCC">
        <w:rPr>
          <w:rFonts w:ascii="Times New Roman" w:hAnsi="Times New Roman" w:cs="Times New Roman"/>
          <w:sz w:val="28"/>
          <w:szCs w:val="28"/>
        </w:rPr>
        <w:t xml:space="preserve"> </w:t>
      </w:r>
      <w:r w:rsidR="006C14B1">
        <w:rPr>
          <w:rFonts w:ascii="Times New Roman" w:hAnsi="Times New Roman" w:cs="Times New Roman"/>
          <w:sz w:val="28"/>
          <w:szCs w:val="28"/>
        </w:rPr>
        <w:t>31</w:t>
      </w:r>
      <w:r w:rsidR="002D30B6">
        <w:rPr>
          <w:rFonts w:ascii="Times New Roman" w:hAnsi="Times New Roman" w:cs="Times New Roman"/>
          <w:sz w:val="28"/>
          <w:szCs w:val="28"/>
        </w:rPr>
        <w:t>.08.</w:t>
      </w:r>
      <w:r w:rsidRPr="00AE7DCC">
        <w:rPr>
          <w:rFonts w:ascii="Times New Roman" w:hAnsi="Times New Roman" w:cs="Times New Roman"/>
          <w:sz w:val="28"/>
          <w:szCs w:val="28"/>
        </w:rPr>
        <w:t xml:space="preserve"> 20</w:t>
      </w:r>
      <w:r w:rsidR="003D3D69">
        <w:rPr>
          <w:rFonts w:ascii="Times New Roman" w:hAnsi="Times New Roman" w:cs="Times New Roman"/>
          <w:sz w:val="28"/>
          <w:szCs w:val="28"/>
        </w:rPr>
        <w:t>20</w:t>
      </w:r>
      <w:r w:rsidRPr="00AE7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0B6">
        <w:rPr>
          <w:rFonts w:ascii="Times New Roman" w:hAnsi="Times New Roman" w:cs="Times New Roman"/>
          <w:sz w:val="28"/>
          <w:szCs w:val="28"/>
        </w:rPr>
        <w:t xml:space="preserve">                                           от </w:t>
      </w:r>
      <w:r w:rsidR="006C14B1">
        <w:rPr>
          <w:rFonts w:ascii="Times New Roman" w:hAnsi="Times New Roman" w:cs="Times New Roman"/>
          <w:sz w:val="28"/>
          <w:szCs w:val="28"/>
        </w:rPr>
        <w:t>31</w:t>
      </w:r>
      <w:r w:rsidR="002D30B6">
        <w:rPr>
          <w:rFonts w:ascii="Times New Roman" w:hAnsi="Times New Roman" w:cs="Times New Roman"/>
          <w:sz w:val="28"/>
          <w:szCs w:val="28"/>
        </w:rPr>
        <w:t>.08.20</w:t>
      </w:r>
      <w:r w:rsidR="003D3D69">
        <w:rPr>
          <w:rFonts w:ascii="Times New Roman" w:hAnsi="Times New Roman" w:cs="Times New Roman"/>
          <w:sz w:val="28"/>
          <w:szCs w:val="28"/>
        </w:rPr>
        <w:t>20</w:t>
      </w:r>
      <w:r w:rsidR="002D30B6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436CBE" w:rsidRDefault="00436CBE" w:rsidP="00C6472D">
      <w:pPr>
        <w:rPr>
          <w:b/>
          <w:sz w:val="36"/>
          <w:szCs w:val="36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436CBE" w:rsidRDefault="00436CBE" w:rsidP="00C6472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36CBE" w:rsidRPr="003B233D" w:rsidRDefault="00436CBE" w:rsidP="00C6472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ОСНОВНАЯ </w:t>
      </w:r>
      <w:r w:rsidRPr="0039669D">
        <w:rPr>
          <w:rFonts w:ascii="Times New Roman" w:hAnsi="Times New Roman"/>
          <w:b/>
          <w:sz w:val="36"/>
          <w:szCs w:val="36"/>
        </w:rPr>
        <w:t xml:space="preserve"> </w:t>
      </w:r>
      <w:r w:rsidR="002D30B6">
        <w:rPr>
          <w:rFonts w:ascii="Times New Roman" w:hAnsi="Times New Roman"/>
          <w:b/>
          <w:sz w:val="36"/>
          <w:szCs w:val="36"/>
        </w:rPr>
        <w:t xml:space="preserve">ОБРАЗОВАТЕЛЬНАЯ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3B233D">
        <w:rPr>
          <w:rFonts w:ascii="Times New Roman" w:hAnsi="Times New Roman"/>
          <w:b/>
          <w:sz w:val="36"/>
          <w:szCs w:val="36"/>
        </w:rPr>
        <w:t xml:space="preserve"> ПРОГРАММА</w:t>
      </w:r>
      <w:r>
        <w:rPr>
          <w:rFonts w:ascii="Times New Roman" w:hAnsi="Times New Roman"/>
          <w:b/>
          <w:sz w:val="36"/>
          <w:szCs w:val="36"/>
        </w:rPr>
        <w:t xml:space="preserve"> ДОШКОЛЬНОГО ОБРАЗОВАНИЯ</w:t>
      </w:r>
      <w:r w:rsidR="002D30B6">
        <w:rPr>
          <w:rFonts w:ascii="Times New Roman" w:hAnsi="Times New Roman"/>
          <w:b/>
          <w:sz w:val="36"/>
          <w:szCs w:val="36"/>
        </w:rPr>
        <w:t xml:space="preserve"> (ООП </w:t>
      </w:r>
      <w:proofErr w:type="gramStart"/>
      <w:r w:rsidR="002D30B6">
        <w:rPr>
          <w:rFonts w:ascii="Times New Roman" w:hAnsi="Times New Roman"/>
          <w:b/>
          <w:sz w:val="36"/>
          <w:szCs w:val="36"/>
        </w:rPr>
        <w:t>ДО</w:t>
      </w:r>
      <w:proofErr w:type="gramEnd"/>
      <w:r w:rsidR="002D30B6">
        <w:rPr>
          <w:rFonts w:ascii="Times New Roman" w:hAnsi="Times New Roman"/>
          <w:b/>
          <w:sz w:val="36"/>
          <w:szCs w:val="36"/>
        </w:rPr>
        <w:t>)</w:t>
      </w:r>
    </w:p>
    <w:p w:rsidR="00436CBE" w:rsidRPr="003B233D" w:rsidRDefault="00436CBE" w:rsidP="00C647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</w:t>
      </w:r>
      <w:r w:rsidRPr="003B233D">
        <w:rPr>
          <w:rFonts w:ascii="Times New Roman" w:hAnsi="Times New Roman"/>
          <w:sz w:val="36"/>
          <w:szCs w:val="36"/>
        </w:rPr>
        <w:t>униципального бюджетного дошкольного</w:t>
      </w:r>
    </w:p>
    <w:p w:rsidR="00436CBE" w:rsidRPr="003B233D" w:rsidRDefault="00436CBE" w:rsidP="00C647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233D">
        <w:rPr>
          <w:rFonts w:ascii="Times New Roman" w:hAnsi="Times New Roman"/>
          <w:sz w:val="36"/>
          <w:szCs w:val="36"/>
        </w:rPr>
        <w:t xml:space="preserve">образовательного учреждения детский сад общеразвивающего вида № 25 </w:t>
      </w:r>
    </w:p>
    <w:p w:rsidR="00436CBE" w:rsidRPr="003B233D" w:rsidRDefault="00436CBE" w:rsidP="003B233D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3B233D">
        <w:rPr>
          <w:rFonts w:ascii="Times New Roman" w:hAnsi="Times New Roman"/>
          <w:sz w:val="36"/>
          <w:szCs w:val="36"/>
        </w:rPr>
        <w:t>муниципального образования Темрюкский район</w:t>
      </w:r>
    </w:p>
    <w:p w:rsidR="00436CBE" w:rsidRPr="00AE7DCC" w:rsidRDefault="00436CBE" w:rsidP="003B233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E7DCC">
        <w:rPr>
          <w:rFonts w:ascii="Times New Roman" w:hAnsi="Times New Roman"/>
          <w:sz w:val="36"/>
          <w:szCs w:val="36"/>
        </w:rPr>
        <w:t>на 20</w:t>
      </w:r>
      <w:r w:rsidR="003D3D69">
        <w:rPr>
          <w:rFonts w:ascii="Times New Roman" w:hAnsi="Times New Roman"/>
          <w:sz w:val="36"/>
          <w:szCs w:val="36"/>
        </w:rPr>
        <w:t>20</w:t>
      </w:r>
      <w:r w:rsidRPr="00AE7DCC">
        <w:rPr>
          <w:rFonts w:ascii="Times New Roman" w:hAnsi="Times New Roman"/>
          <w:sz w:val="36"/>
          <w:szCs w:val="36"/>
        </w:rPr>
        <w:t>– 20</w:t>
      </w:r>
      <w:r w:rsidR="00600D51">
        <w:rPr>
          <w:rFonts w:ascii="Times New Roman" w:hAnsi="Times New Roman"/>
          <w:sz w:val="36"/>
          <w:szCs w:val="36"/>
        </w:rPr>
        <w:t>2</w:t>
      </w:r>
      <w:r w:rsidR="003D3D69">
        <w:rPr>
          <w:rFonts w:ascii="Times New Roman" w:hAnsi="Times New Roman"/>
          <w:sz w:val="36"/>
          <w:szCs w:val="36"/>
        </w:rPr>
        <w:t>1</w:t>
      </w:r>
      <w:r w:rsidRPr="00AE7DCC">
        <w:rPr>
          <w:rFonts w:ascii="Times New Roman" w:hAnsi="Times New Roman"/>
          <w:sz w:val="36"/>
          <w:szCs w:val="36"/>
        </w:rPr>
        <w:t xml:space="preserve"> учебный  год</w:t>
      </w:r>
    </w:p>
    <w:p w:rsidR="00436CBE" w:rsidRDefault="00436CBE" w:rsidP="00C647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6CBE" w:rsidRDefault="00436CBE" w:rsidP="00C647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6CBE" w:rsidRDefault="00436CBE" w:rsidP="00C64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  <w:r w:rsidRPr="00263B94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353532, Россия, Краснодарский край, Темрюкский район, станица Старотитаровская, улица Пролетарская, 154/переулок Гоголя , 45.</w:t>
      </w:r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  <w:r w:rsidRPr="00263B94">
        <w:rPr>
          <w:rFonts w:ascii="Times New Roman" w:hAnsi="Times New Roman"/>
          <w:b/>
          <w:sz w:val="28"/>
          <w:szCs w:val="28"/>
        </w:rPr>
        <w:t>Телефон/факс:</w:t>
      </w:r>
      <w:r>
        <w:rPr>
          <w:rFonts w:ascii="Times New Roman" w:hAnsi="Times New Roman"/>
          <w:sz w:val="28"/>
          <w:szCs w:val="28"/>
        </w:rPr>
        <w:t xml:space="preserve"> 8(86148) 90-5-54</w:t>
      </w:r>
    </w:p>
    <w:p w:rsidR="00436CBE" w:rsidRPr="008652C5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  <w:r w:rsidRPr="00263B94">
        <w:rPr>
          <w:rFonts w:ascii="Times New Roman" w:hAnsi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mbdou</w:t>
      </w:r>
      <w:proofErr w:type="spellEnd"/>
      <w:r w:rsidRPr="008652C5">
        <w:rPr>
          <w:rFonts w:ascii="Times New Roman" w:hAnsi="Times New Roman"/>
          <w:sz w:val="28"/>
          <w:szCs w:val="28"/>
        </w:rPr>
        <w:t>.25@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652C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36CBE" w:rsidRDefault="00436CBE" w:rsidP="00C647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3B2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7716"/>
        <w:gridCol w:w="1200"/>
      </w:tblGrid>
      <w:tr w:rsidR="00436CBE" w:rsidTr="000165F1">
        <w:tc>
          <w:tcPr>
            <w:tcW w:w="655" w:type="dxa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436CBE" w:rsidTr="000165F1">
        <w:tc>
          <w:tcPr>
            <w:tcW w:w="655" w:type="dxa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часть. Целевой раздел</w:t>
            </w:r>
          </w:p>
        </w:tc>
        <w:tc>
          <w:tcPr>
            <w:tcW w:w="0" w:type="auto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CBE" w:rsidTr="000165F1">
        <w:tc>
          <w:tcPr>
            <w:tcW w:w="655" w:type="dxa"/>
          </w:tcPr>
          <w:p w:rsidR="00436CBE" w:rsidRDefault="001A593A" w:rsidP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716" w:type="dxa"/>
          </w:tcPr>
          <w:p w:rsidR="00436CBE" w:rsidRDefault="00436CBE" w:rsidP="003B2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образовательной программы дошкольного  образования МБДОУ ДС ОВ № 25</w:t>
            </w:r>
          </w:p>
        </w:tc>
        <w:tc>
          <w:tcPr>
            <w:tcW w:w="0" w:type="auto"/>
          </w:tcPr>
          <w:p w:rsidR="00436CBE" w:rsidRDefault="0071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CBE" w:rsidTr="000165F1">
        <w:tc>
          <w:tcPr>
            <w:tcW w:w="655" w:type="dxa"/>
          </w:tcPr>
          <w:p w:rsidR="00436CBE" w:rsidRDefault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как ориентиры освоения воспитанниками образовательной программы дошкольного образования</w:t>
            </w:r>
          </w:p>
        </w:tc>
        <w:tc>
          <w:tcPr>
            <w:tcW w:w="0" w:type="auto"/>
          </w:tcPr>
          <w:p w:rsidR="00436CBE" w:rsidRDefault="0071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6CBE" w:rsidTr="000165F1">
        <w:tc>
          <w:tcPr>
            <w:tcW w:w="655" w:type="dxa"/>
          </w:tcPr>
          <w:p w:rsidR="00436CBE" w:rsidRPr="00B73DE5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BE" w:rsidTr="000165F1">
        <w:tc>
          <w:tcPr>
            <w:tcW w:w="655" w:type="dxa"/>
          </w:tcPr>
          <w:p w:rsidR="00436CBE" w:rsidRDefault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716" w:type="dxa"/>
          </w:tcPr>
          <w:p w:rsidR="00436CBE" w:rsidRDefault="007174D7" w:rsidP="00717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дошкольного  образования по образовательным областям </w:t>
            </w:r>
          </w:p>
        </w:tc>
        <w:tc>
          <w:tcPr>
            <w:tcW w:w="0" w:type="auto"/>
          </w:tcPr>
          <w:p w:rsidR="00436CBE" w:rsidRDefault="0071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6CBE" w:rsidTr="000165F1">
        <w:tc>
          <w:tcPr>
            <w:tcW w:w="655" w:type="dxa"/>
          </w:tcPr>
          <w:p w:rsidR="00436CBE" w:rsidRDefault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 организации деятельности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36CBE" w:rsidRDefault="0071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6CBE" w:rsidTr="000165F1">
        <w:tc>
          <w:tcPr>
            <w:tcW w:w="655" w:type="dxa"/>
          </w:tcPr>
          <w:p w:rsidR="00436CBE" w:rsidRDefault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образовательного процесса</w:t>
            </w:r>
          </w:p>
        </w:tc>
        <w:tc>
          <w:tcPr>
            <w:tcW w:w="0" w:type="auto"/>
          </w:tcPr>
          <w:p w:rsidR="00436CBE" w:rsidRDefault="007174D7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6CBE" w:rsidTr="000165F1">
        <w:tc>
          <w:tcPr>
            <w:tcW w:w="655" w:type="dxa"/>
          </w:tcPr>
          <w:p w:rsidR="00436CBE" w:rsidRDefault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поддержки детской инициативы.</w:t>
            </w:r>
          </w:p>
        </w:tc>
        <w:tc>
          <w:tcPr>
            <w:tcW w:w="0" w:type="auto"/>
          </w:tcPr>
          <w:p w:rsidR="00436CBE" w:rsidRDefault="007174D7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6CBE" w:rsidTr="000165F1">
        <w:tc>
          <w:tcPr>
            <w:tcW w:w="655" w:type="dxa"/>
          </w:tcPr>
          <w:p w:rsidR="00436CBE" w:rsidRPr="001A593A" w:rsidRDefault="001A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взаимодействия педагогического коллектива с семьями</w:t>
            </w:r>
          </w:p>
        </w:tc>
        <w:tc>
          <w:tcPr>
            <w:tcW w:w="0" w:type="auto"/>
          </w:tcPr>
          <w:p w:rsidR="00436CBE" w:rsidRDefault="007174D7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4D7" w:rsidTr="000165F1">
        <w:tc>
          <w:tcPr>
            <w:tcW w:w="655" w:type="dxa"/>
          </w:tcPr>
          <w:p w:rsidR="007174D7" w:rsidRDefault="0071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6" w:type="dxa"/>
          </w:tcPr>
          <w:p w:rsidR="007174D7" w:rsidRDefault="00717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7174D7" w:rsidRDefault="0071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8E" w:rsidTr="000165F1">
        <w:tc>
          <w:tcPr>
            <w:tcW w:w="655" w:type="dxa"/>
          </w:tcPr>
          <w:p w:rsidR="0084208E" w:rsidRPr="0084208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716" w:type="dxa"/>
          </w:tcPr>
          <w:p w:rsidR="0084208E" w:rsidRPr="0084208E" w:rsidRDefault="008420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регионального компонента</w:t>
            </w:r>
          </w:p>
        </w:tc>
        <w:tc>
          <w:tcPr>
            <w:tcW w:w="0" w:type="auto"/>
          </w:tcPr>
          <w:p w:rsidR="0084208E" w:rsidRDefault="0084208E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08E" w:rsidTr="000165F1">
        <w:tc>
          <w:tcPr>
            <w:tcW w:w="655" w:type="dxa"/>
          </w:tcPr>
          <w:p w:rsidR="0084208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716" w:type="dxa"/>
          </w:tcPr>
          <w:p w:rsidR="0084208E" w:rsidRDefault="008420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0" w:type="auto"/>
          </w:tcPr>
          <w:p w:rsidR="0084208E" w:rsidRDefault="0084208E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08E" w:rsidTr="000165F1">
        <w:tc>
          <w:tcPr>
            <w:tcW w:w="655" w:type="dxa"/>
          </w:tcPr>
          <w:p w:rsidR="0084208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716" w:type="dxa"/>
          </w:tcPr>
          <w:p w:rsidR="0084208E" w:rsidRDefault="008420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 культурно-досуговой деятельности</w:t>
            </w:r>
          </w:p>
        </w:tc>
        <w:tc>
          <w:tcPr>
            <w:tcW w:w="0" w:type="auto"/>
          </w:tcPr>
          <w:p w:rsidR="0084208E" w:rsidRDefault="0084208E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6CBE" w:rsidTr="000165F1">
        <w:tc>
          <w:tcPr>
            <w:tcW w:w="655" w:type="dxa"/>
          </w:tcPr>
          <w:p w:rsidR="00436CBE" w:rsidRPr="0084208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BE" w:rsidTr="000165F1">
        <w:trPr>
          <w:trHeight w:val="966"/>
        </w:trPr>
        <w:tc>
          <w:tcPr>
            <w:tcW w:w="655" w:type="dxa"/>
          </w:tcPr>
          <w:p w:rsidR="00436CB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55C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 обучения и воспитания</w:t>
            </w:r>
          </w:p>
        </w:tc>
        <w:tc>
          <w:tcPr>
            <w:tcW w:w="0" w:type="auto"/>
          </w:tcPr>
          <w:p w:rsidR="00436CBE" w:rsidRDefault="0084208E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CBE" w:rsidTr="000165F1">
        <w:tc>
          <w:tcPr>
            <w:tcW w:w="655" w:type="dxa"/>
          </w:tcPr>
          <w:p w:rsidR="00436CB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55CC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771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0" w:type="auto"/>
          </w:tcPr>
          <w:p w:rsidR="00436CBE" w:rsidRDefault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208E" w:rsidTr="000165F1">
        <w:tc>
          <w:tcPr>
            <w:tcW w:w="655" w:type="dxa"/>
          </w:tcPr>
          <w:p w:rsidR="0084208E" w:rsidRDefault="0084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7716" w:type="dxa"/>
          </w:tcPr>
          <w:p w:rsidR="0084208E" w:rsidRDefault="00842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традиций, событий, праздников, мероприятий</w:t>
            </w:r>
          </w:p>
        </w:tc>
        <w:tc>
          <w:tcPr>
            <w:tcW w:w="0" w:type="auto"/>
          </w:tcPr>
          <w:p w:rsidR="0084208E" w:rsidRDefault="0084208E" w:rsidP="00B9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6CBE" w:rsidTr="000165F1">
        <w:tc>
          <w:tcPr>
            <w:tcW w:w="655" w:type="dxa"/>
          </w:tcPr>
          <w:p w:rsidR="00436CBE" w:rsidRDefault="005655CC" w:rsidP="0084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="0084208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436CBE" w:rsidRDefault="005655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0" w:type="auto"/>
          </w:tcPr>
          <w:p w:rsidR="00436CBE" w:rsidRDefault="0084208E" w:rsidP="00B92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2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CBE" w:rsidTr="000165F1">
        <w:tc>
          <w:tcPr>
            <w:tcW w:w="655" w:type="dxa"/>
          </w:tcPr>
          <w:p w:rsidR="00436CBE" w:rsidRPr="0084208E" w:rsidRDefault="0084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7716" w:type="dxa"/>
          </w:tcPr>
          <w:p w:rsidR="00436CBE" w:rsidRPr="00E069D2" w:rsidRDefault="00E069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9D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0" w:type="auto"/>
          </w:tcPr>
          <w:p w:rsidR="00436CBE" w:rsidRDefault="00436C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BE" w:rsidTr="000165F1">
        <w:tc>
          <w:tcPr>
            <w:tcW w:w="655" w:type="dxa"/>
          </w:tcPr>
          <w:p w:rsidR="00436CBE" w:rsidRPr="0084208E" w:rsidRDefault="0084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5.1</w:t>
            </w:r>
          </w:p>
        </w:tc>
        <w:tc>
          <w:tcPr>
            <w:tcW w:w="7716" w:type="dxa"/>
          </w:tcPr>
          <w:p w:rsidR="00436CBE" w:rsidRDefault="00436C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презентация</w:t>
            </w:r>
          </w:p>
        </w:tc>
        <w:tc>
          <w:tcPr>
            <w:tcW w:w="0" w:type="auto"/>
          </w:tcPr>
          <w:p w:rsidR="00436CBE" w:rsidRDefault="00B92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D2" w:rsidRDefault="00E069D2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5CC" w:rsidRDefault="005655CC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5CC" w:rsidRDefault="005655CC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ОБЯЗАТЕЛЬНАЯ ЧАСТЬ ПРОГРАММЫ</w:t>
      </w:r>
    </w:p>
    <w:p w:rsidR="00436CBE" w:rsidRDefault="00436CBE" w:rsidP="003B23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РАЗДЕЛ.</w:t>
      </w:r>
    </w:p>
    <w:p w:rsidR="00436CBE" w:rsidRDefault="00436CBE" w:rsidP="003B233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36CBE" w:rsidRDefault="00E630FE" w:rsidP="003B23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436CB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6CBE" w:rsidRDefault="00436CBE" w:rsidP="0056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ФГОС ДО, с учетом  </w:t>
      </w:r>
      <w:r w:rsidR="0031227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дошкольного образования от 20.05.2015 года,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="003122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дошкольного образования «От рождения до школы»</w:t>
      </w:r>
      <w:r w:rsidR="0031227C">
        <w:rPr>
          <w:rFonts w:ascii="Times New Roman" w:hAnsi="Times New Roman"/>
          <w:sz w:val="28"/>
          <w:szCs w:val="28"/>
        </w:rPr>
        <w:t>2016 года</w:t>
      </w:r>
      <w:r w:rsidR="003103A9">
        <w:rPr>
          <w:rFonts w:ascii="Times New Roman" w:hAnsi="Times New Roman"/>
          <w:sz w:val="28"/>
          <w:szCs w:val="28"/>
        </w:rPr>
        <w:t>, парциальной Программой «Приобщение детей к истокам русской народной культуры»</w:t>
      </w:r>
      <w:r w:rsidR="00022FD2">
        <w:rPr>
          <w:rFonts w:ascii="Times New Roman" w:hAnsi="Times New Roman"/>
          <w:sz w:val="28"/>
          <w:szCs w:val="28"/>
        </w:rPr>
        <w:t xml:space="preserve"> под редакцией О.Л.Князевой, </w:t>
      </w:r>
      <w:proofErr w:type="spellStart"/>
      <w:r w:rsidR="00022FD2">
        <w:rPr>
          <w:rFonts w:ascii="Times New Roman" w:hAnsi="Times New Roman"/>
          <w:sz w:val="28"/>
          <w:szCs w:val="28"/>
        </w:rPr>
        <w:t>М.Д.Маханевой</w:t>
      </w:r>
      <w:proofErr w:type="spellEnd"/>
      <w:r w:rsidR="00022FD2">
        <w:rPr>
          <w:rFonts w:ascii="Times New Roman" w:hAnsi="Times New Roman"/>
          <w:sz w:val="28"/>
          <w:szCs w:val="28"/>
        </w:rPr>
        <w:t xml:space="preserve">, </w:t>
      </w:r>
      <w:r w:rsidR="003103A9">
        <w:rPr>
          <w:rFonts w:ascii="Times New Roman" w:hAnsi="Times New Roman"/>
          <w:sz w:val="28"/>
          <w:szCs w:val="28"/>
        </w:rPr>
        <w:t xml:space="preserve"> </w:t>
      </w:r>
      <w:r w:rsidR="00022FD2">
        <w:rPr>
          <w:rFonts w:ascii="Times New Roman" w:hAnsi="Times New Roman"/>
          <w:sz w:val="28"/>
          <w:szCs w:val="28"/>
        </w:rPr>
        <w:t xml:space="preserve">парциальной программой «Безопасность» под редакцией Н.Н.Авдеевой, О.Л.Князевой, Р.Б. </w:t>
      </w:r>
      <w:proofErr w:type="spellStart"/>
      <w:r w:rsidR="00022FD2">
        <w:rPr>
          <w:rFonts w:ascii="Times New Roman" w:hAnsi="Times New Roman"/>
          <w:sz w:val="28"/>
          <w:szCs w:val="28"/>
        </w:rPr>
        <w:t>Стёркиной</w:t>
      </w:r>
      <w:proofErr w:type="spellEnd"/>
      <w:proofErr w:type="gramEnd"/>
      <w:r w:rsidR="00F02DF1">
        <w:rPr>
          <w:rFonts w:ascii="Times New Roman" w:hAnsi="Times New Roman"/>
          <w:sz w:val="28"/>
          <w:szCs w:val="28"/>
        </w:rPr>
        <w:t>, «</w:t>
      </w:r>
      <w:proofErr w:type="gramStart"/>
      <w:r w:rsidR="00F02DF1">
        <w:rPr>
          <w:rFonts w:ascii="Times New Roman" w:hAnsi="Times New Roman"/>
          <w:sz w:val="28"/>
          <w:szCs w:val="28"/>
        </w:rPr>
        <w:t xml:space="preserve">Программа логопедической работы по преодолению фонетико-фонематического недоразвития речи у детей» под редакцией </w:t>
      </w:r>
      <w:proofErr w:type="spellStart"/>
      <w:r w:rsidR="00F02DF1">
        <w:rPr>
          <w:rFonts w:ascii="Times New Roman" w:hAnsi="Times New Roman"/>
          <w:sz w:val="28"/>
          <w:szCs w:val="28"/>
        </w:rPr>
        <w:t>Т.Б.Филичивой</w:t>
      </w:r>
      <w:proofErr w:type="spellEnd"/>
      <w:r w:rsidR="00F02DF1">
        <w:rPr>
          <w:rFonts w:ascii="Times New Roman" w:hAnsi="Times New Roman"/>
          <w:sz w:val="28"/>
          <w:szCs w:val="28"/>
        </w:rPr>
        <w:t xml:space="preserve">, Г.В.Чиркиной, Т.В. Туманова (2016 год)-  </w:t>
      </w:r>
      <w:r w:rsidR="009662B7">
        <w:rPr>
          <w:rFonts w:ascii="Times New Roman" w:hAnsi="Times New Roman"/>
          <w:sz w:val="28"/>
          <w:szCs w:val="28"/>
        </w:rPr>
        <w:t>«А</w:t>
      </w:r>
      <w:r w:rsidR="00F02DF1">
        <w:rPr>
          <w:rFonts w:ascii="Times New Roman" w:hAnsi="Times New Roman"/>
          <w:sz w:val="28"/>
          <w:szCs w:val="28"/>
        </w:rPr>
        <w:t>даптированная основная образовательная Программа дошкольного образования для детей с ФФНР</w:t>
      </w:r>
      <w:r w:rsidR="009662B7">
        <w:rPr>
          <w:rFonts w:ascii="Times New Roman" w:hAnsi="Times New Roman"/>
          <w:sz w:val="28"/>
          <w:szCs w:val="28"/>
        </w:rPr>
        <w:t>»</w:t>
      </w:r>
      <w:r w:rsidR="00F02DF1">
        <w:rPr>
          <w:rFonts w:ascii="Times New Roman" w:hAnsi="Times New Roman"/>
          <w:sz w:val="28"/>
          <w:szCs w:val="28"/>
        </w:rPr>
        <w:t xml:space="preserve">, «Программа логопедической работы по преодолению общего  недоразвития речи у детей» под редакцией </w:t>
      </w:r>
      <w:proofErr w:type="spellStart"/>
      <w:r w:rsidR="00F02DF1">
        <w:rPr>
          <w:rFonts w:ascii="Times New Roman" w:hAnsi="Times New Roman"/>
          <w:sz w:val="28"/>
          <w:szCs w:val="28"/>
        </w:rPr>
        <w:t>Т.Б.Филичивой</w:t>
      </w:r>
      <w:proofErr w:type="spellEnd"/>
      <w:r w:rsidR="00F02DF1">
        <w:rPr>
          <w:rFonts w:ascii="Times New Roman" w:hAnsi="Times New Roman"/>
          <w:sz w:val="28"/>
          <w:szCs w:val="28"/>
        </w:rPr>
        <w:t xml:space="preserve">, Г.В.Чиркиной, Т.В. Туманова (2016 год) </w:t>
      </w:r>
      <w:r w:rsidR="009662B7">
        <w:rPr>
          <w:rFonts w:ascii="Times New Roman" w:hAnsi="Times New Roman"/>
          <w:sz w:val="28"/>
          <w:szCs w:val="28"/>
        </w:rPr>
        <w:t>–</w:t>
      </w:r>
      <w:r w:rsidR="00F02DF1">
        <w:rPr>
          <w:rFonts w:ascii="Times New Roman" w:hAnsi="Times New Roman"/>
          <w:sz w:val="28"/>
          <w:szCs w:val="28"/>
        </w:rPr>
        <w:t xml:space="preserve"> </w:t>
      </w:r>
      <w:r w:rsidR="009662B7">
        <w:rPr>
          <w:rFonts w:ascii="Times New Roman" w:hAnsi="Times New Roman"/>
          <w:sz w:val="28"/>
          <w:szCs w:val="28"/>
        </w:rPr>
        <w:t>«А</w:t>
      </w:r>
      <w:r w:rsidR="00F02DF1">
        <w:rPr>
          <w:rFonts w:ascii="Times New Roman" w:hAnsi="Times New Roman"/>
          <w:sz w:val="28"/>
          <w:szCs w:val="28"/>
        </w:rPr>
        <w:t>даптированная основанная образовательная Программа</w:t>
      </w:r>
      <w:proofErr w:type="gramEnd"/>
      <w:r w:rsidR="00F02DF1">
        <w:rPr>
          <w:rFonts w:ascii="Times New Roman" w:hAnsi="Times New Roman"/>
          <w:sz w:val="28"/>
          <w:szCs w:val="28"/>
        </w:rPr>
        <w:t xml:space="preserve"> дошкольного образования для детей</w:t>
      </w:r>
      <w:proofErr w:type="gramStart"/>
      <w:r w:rsidR="00F02D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02DF1">
        <w:rPr>
          <w:rFonts w:ascii="Times New Roman" w:hAnsi="Times New Roman"/>
          <w:sz w:val="28"/>
          <w:szCs w:val="28"/>
        </w:rPr>
        <w:t xml:space="preserve"> имеющих общее недоразвитие речи</w:t>
      </w:r>
      <w:r w:rsidR="009662B7">
        <w:rPr>
          <w:rFonts w:ascii="Times New Roman" w:hAnsi="Times New Roman"/>
          <w:sz w:val="28"/>
          <w:szCs w:val="28"/>
        </w:rPr>
        <w:t>»</w:t>
      </w:r>
      <w:r w:rsidR="00F02DF1">
        <w:rPr>
          <w:rFonts w:ascii="Times New Roman" w:hAnsi="Times New Roman"/>
          <w:sz w:val="28"/>
          <w:szCs w:val="28"/>
        </w:rPr>
        <w:t>.</w:t>
      </w:r>
    </w:p>
    <w:p w:rsidR="00436CBE" w:rsidRDefault="00436CBE" w:rsidP="004E29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сведения о дошкольном образовательном учреждении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36CBE" w:rsidRDefault="00436CBE" w:rsidP="004E2927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наименование учреждения в соответствии с Уставом</w:t>
      </w:r>
      <w:r>
        <w:rPr>
          <w:rFonts w:ascii="Times New Roman" w:hAnsi="Times New Roman"/>
          <w:bCs/>
          <w:color w:val="000000"/>
          <w:sz w:val="28"/>
          <w:szCs w:val="28"/>
        </w:rPr>
        <w:t>: Муниципальное бюджетное дошкольное образовательное учреждение детский сад общеразвивающего вида №25 муниципального образования Темрюкский район;</w:t>
      </w:r>
    </w:p>
    <w:p w:rsidR="00436CBE" w:rsidRDefault="00436CBE" w:rsidP="004E2927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адрес: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353532, Россия,  Краснодарский край, Темрюкский район, станица Старотитаровская, улица Пролетарская, 154/ переулок Гоголя  45.; </w:t>
      </w:r>
    </w:p>
    <w:p w:rsidR="00436CBE" w:rsidRDefault="00436CBE" w:rsidP="004E2927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телефон/факс</w:t>
      </w:r>
      <w:r>
        <w:rPr>
          <w:rFonts w:ascii="Times New Roman" w:hAnsi="Times New Roman"/>
          <w:bCs/>
          <w:color w:val="000000"/>
          <w:sz w:val="28"/>
          <w:szCs w:val="28"/>
        </w:rPr>
        <w:t>: 8(86148)90-5-54;</w:t>
      </w:r>
    </w:p>
    <w:p w:rsidR="00436CBE" w:rsidRDefault="00436CBE" w:rsidP="004E2927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электронный адрес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3"/>
            <w:bCs/>
            <w:sz w:val="28"/>
            <w:szCs w:val="28"/>
          </w:rPr>
          <w:t>mbdou.25@yandex.ru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436CBE" w:rsidRDefault="00436CBE" w:rsidP="004E2927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организационно- правовая форма</w:t>
      </w:r>
      <w:r>
        <w:rPr>
          <w:rFonts w:ascii="Times New Roman" w:hAnsi="Times New Roman"/>
          <w:bCs/>
          <w:color w:val="000000"/>
          <w:sz w:val="28"/>
          <w:szCs w:val="28"/>
        </w:rPr>
        <w:t>: образовательное учреждение;</w:t>
      </w:r>
    </w:p>
    <w:p w:rsidR="00436CBE" w:rsidRDefault="00436CBE" w:rsidP="004E2927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статус</w:t>
      </w:r>
      <w:r>
        <w:rPr>
          <w:rFonts w:ascii="Times New Roman" w:hAnsi="Times New Roman"/>
          <w:bCs/>
          <w:color w:val="000000"/>
          <w:sz w:val="28"/>
          <w:szCs w:val="28"/>
        </w:rPr>
        <w:t>: тип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дошкольное бюджетное образовательное учреждение, </w:t>
      </w:r>
    </w:p>
    <w:p w:rsidR="00436CBE" w:rsidRDefault="00436CBE" w:rsidP="004E2927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вид: общеразвивающего вида, категория: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категория.</w:t>
      </w:r>
      <w:proofErr w:type="gramEnd"/>
    </w:p>
    <w:p w:rsidR="00436CBE" w:rsidRDefault="00436CBE" w:rsidP="003B233D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 регламентирующие  образовательную   деятельность   ДОО</w:t>
      </w:r>
    </w:p>
    <w:tbl>
      <w:tblPr>
        <w:tblW w:w="9678" w:type="dxa"/>
        <w:tblInd w:w="108" w:type="dxa"/>
        <w:tblLayout w:type="fixed"/>
        <w:tblLook w:val="00A0"/>
      </w:tblPr>
      <w:tblGrid>
        <w:gridCol w:w="426"/>
        <w:gridCol w:w="2835"/>
        <w:gridCol w:w="6417"/>
      </w:tblGrid>
      <w:tr w:rsidR="00436CBE" w:rsidTr="00D83F88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600D51" w:rsidRDefault="00436CBE" w:rsidP="00486894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51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486894" w:rsidRPr="00600D51">
              <w:rPr>
                <w:rFonts w:ascii="Times New Roman" w:hAnsi="Times New Roman"/>
                <w:sz w:val="28"/>
                <w:szCs w:val="28"/>
              </w:rPr>
              <w:t>М</w:t>
            </w:r>
            <w:r w:rsidRPr="00600D51">
              <w:rPr>
                <w:rFonts w:ascii="Times New Roman" w:hAnsi="Times New Roman"/>
                <w:sz w:val="28"/>
                <w:szCs w:val="28"/>
              </w:rPr>
              <w:t>униципального бюджетного дошкольного образовательного учреждения детский сад общеразвивающего вида  № 25  МО Темрюкский район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51" w:rsidRDefault="00436CBE" w:rsidP="00600D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регистрация от </w:t>
            </w:r>
            <w:r w:rsidR="00600D51">
              <w:rPr>
                <w:rFonts w:ascii="Times New Roman" w:hAnsi="Times New Roman"/>
                <w:sz w:val="28"/>
                <w:szCs w:val="28"/>
              </w:rPr>
              <w:t>28.12.2015года № 1001.</w:t>
            </w:r>
          </w:p>
          <w:p w:rsidR="00436CBE" w:rsidRDefault="00436CBE" w:rsidP="004E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CBE" w:rsidTr="00D83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Лицензия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 w:rsidP="004E29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серия 23ЛО1, номер 0000943, дата выдачи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14.08.2012г., № 04616 </w:t>
            </w:r>
          </w:p>
        </w:tc>
      </w:tr>
      <w:tr w:rsidR="00436CBE" w:rsidTr="00D83F88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Учреждение, выдавшее лицензию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и науки Краснодарского края</w:t>
            </w:r>
          </w:p>
        </w:tc>
      </w:tr>
      <w:tr w:rsidR="00436CBE" w:rsidTr="00D83F88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лицензии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436CBE" w:rsidTr="00D83F88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Аккредитация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 w:rsidP="004E29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АА №008975, 20 января 2004 года.</w:t>
            </w:r>
          </w:p>
        </w:tc>
      </w:tr>
      <w:tr w:rsidR="00436CBE" w:rsidTr="00D83F88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 w:rsidP="004E29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на медицинскую деятельность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 w:rsidP="004E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 23-01, номер 001357, дата выдачи 23 января 2009 года, регистрационный номер 1022304746991</w:t>
            </w:r>
          </w:p>
        </w:tc>
      </w:tr>
      <w:tr w:rsidR="00436CBE" w:rsidTr="00D83F88">
        <w:trPr>
          <w:trHeight w:val="5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документы: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-федеральные;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-региональные;</w:t>
            </w:r>
          </w:p>
          <w:p w:rsidR="00436CBE" w:rsidRDefault="00436CBE" w:rsidP="000C27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2773">
              <w:rPr>
                <w:rFonts w:ascii="Times New Roman" w:hAnsi="Times New Roman"/>
                <w:sz w:val="28"/>
                <w:szCs w:val="28"/>
              </w:rPr>
              <w:t>муниципальные.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Федеральные: 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РФ «Об образовании</w:t>
            </w:r>
            <w:r w:rsidR="000C2773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  от 29.12.2012        № 273-ФЗ;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07.02.2011 № 61 «Федеральная целевая программа развития образования на 2011-2015год»;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президента РФ от 01.06.2012 №761 «О национальной стратегии действий в интересах детей на 2012-2017годы»;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 от 26.08.2010 № 761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15.05.2013 № 26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СанПиН 2.4.1.3049-13 «Санитарно-эпидемиологические требования к устройству, содержанию и организации режима работы в дошкольных организациях»;                                                 Приказ  Минобрнауки  России от17.10.2013г. №1155    « Об утверждении федерального государственного образовательного  стандарта дошкольного образования»;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Санитарно-эпидемиологические требования к дошкольным группам, размещенных в жилых помещениях жилищного фонда 2.4.1.3147-13 от 19.12.2013 №68;</w:t>
            </w:r>
            <w:proofErr w:type="gramEnd"/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Минобрнауки РФ от 30.08.2013 №1014 «Об утверждении порядка организации и осуществления образовательной деятельности по основным общеобразовательным программам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бразовательным программам дошкольного образования;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Региональные и </w:t>
            </w:r>
            <w:r w:rsidR="000C2773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proofErr w:type="gramStart"/>
            <w:r w:rsidR="000C2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Приказ  Министерства образовании и науки  Краснодарского края от 12.07.2013 № 3727 «Об утверждении плана внедрения федерального государственного образовательного стандарта дошкольного образования в Краснодарском крае»; </w:t>
            </w:r>
            <w:proofErr w:type="gramEnd"/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«Об образовании» Краснодарского края от 16.07.2013 № 2770-КЗ, 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приказы министерства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науки и молодёжной политики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организации:</w:t>
            </w:r>
          </w:p>
          <w:p w:rsidR="00436CBE" w:rsidRDefault="00436CBE" w:rsidP="000C2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Устав,  </w:t>
            </w:r>
            <w:r w:rsidR="00D6557F">
              <w:rPr>
                <w:rFonts w:ascii="Times New Roman" w:hAnsi="Times New Roman"/>
                <w:sz w:val="28"/>
                <w:szCs w:val="28"/>
              </w:rPr>
              <w:t xml:space="preserve">ООП </w:t>
            </w:r>
            <w:proofErr w:type="gramStart"/>
            <w:r w:rsidR="00D6557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D6557F">
              <w:rPr>
                <w:rFonts w:ascii="Times New Roman" w:hAnsi="Times New Roman"/>
                <w:sz w:val="28"/>
                <w:szCs w:val="28"/>
              </w:rPr>
              <w:t xml:space="preserve">, годовой план, </w:t>
            </w:r>
            <w:r>
              <w:rPr>
                <w:rFonts w:ascii="Times New Roman" w:hAnsi="Times New Roman"/>
                <w:sz w:val="28"/>
                <w:szCs w:val="28"/>
              </w:rPr>
              <w:t>приказы ОО.</w:t>
            </w:r>
          </w:p>
        </w:tc>
      </w:tr>
    </w:tbl>
    <w:p w:rsidR="00436CBE" w:rsidRDefault="00436CBE" w:rsidP="003B23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 w:rsidR="006228B4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436CBE" w:rsidRDefault="00D6506F" w:rsidP="00B06A2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228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</w:t>
      </w:r>
      <w:r w:rsidR="00B06A24">
        <w:rPr>
          <w:rFonts w:ascii="Times New Roman" w:hAnsi="Times New Roman"/>
          <w:sz w:val="28"/>
          <w:szCs w:val="28"/>
        </w:rPr>
        <w:t>;</w:t>
      </w:r>
    </w:p>
    <w:p w:rsidR="00436CBE" w:rsidRDefault="00D6506F" w:rsidP="00B06A2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06A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 ограниченных возможностей здоровья</w:t>
      </w:r>
      <w:r w:rsidR="00B06A24">
        <w:rPr>
          <w:rFonts w:ascii="Times New Roman" w:hAnsi="Times New Roman"/>
          <w:sz w:val="28"/>
          <w:szCs w:val="28"/>
        </w:rPr>
        <w:t>;</w:t>
      </w:r>
    </w:p>
    <w:p w:rsidR="00436CBE" w:rsidRDefault="00D6506F" w:rsidP="00B06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06A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беспечения преемственности целей, задач и содержания образования, реализуемых в рамках образовательных программ различных уровней</w:t>
      </w:r>
      <w:r w:rsidR="00B06A24">
        <w:rPr>
          <w:rFonts w:ascii="Times New Roman" w:hAnsi="Times New Roman"/>
          <w:sz w:val="28"/>
          <w:szCs w:val="28"/>
        </w:rPr>
        <w:t>;</w:t>
      </w:r>
    </w:p>
    <w:p w:rsidR="00436CBE" w:rsidRDefault="00D6506F" w:rsidP="00B06A2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4)создание благоприятных условий развития</w:t>
      </w:r>
      <w:r w:rsidR="00B06A24">
        <w:rPr>
          <w:rFonts w:ascii="Times New Roman" w:hAnsi="Times New Roman"/>
          <w:sz w:val="28"/>
          <w:szCs w:val="28"/>
        </w:rPr>
        <w:t xml:space="preserve"> детей в соответствии с их возрастными и индивидуальными особенностями и склонностями, развития способностей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06A24">
        <w:rPr>
          <w:rFonts w:ascii="Times New Roman" w:hAnsi="Times New Roman"/>
          <w:sz w:val="28"/>
          <w:szCs w:val="28"/>
        </w:rPr>
        <w:t>и творческого потенциала каждого ребёнка как субъекта отношений с самим собой, другими детьми, взрослыми и миром;</w:t>
      </w:r>
    </w:p>
    <w:p w:rsidR="00436CBE" w:rsidRDefault="00B06A24" w:rsidP="0021366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5)объединения обучения и воспитания в целостный образовательный процесс</w:t>
      </w:r>
      <w:r w:rsidR="00213669">
        <w:rPr>
          <w:rFonts w:ascii="Times New Roman" w:hAnsi="Times New Roman"/>
          <w:sz w:val="28"/>
          <w:szCs w:val="28"/>
        </w:rPr>
        <w:t xml:space="preserve"> и принятых в обществе правил и норм поведения в интересах человека, семьи, общества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36CBE" w:rsidRPr="001D67CD">
        <w:rPr>
          <w:rFonts w:ascii="Times New Roman" w:hAnsi="Times New Roman"/>
          <w:sz w:val="28"/>
          <w:szCs w:val="28"/>
        </w:rPr>
        <w:t>;</w:t>
      </w:r>
      <w:proofErr w:type="gramEnd"/>
      <w:r w:rsidR="00436CBE" w:rsidRPr="001D67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436CB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36CBE" w:rsidRDefault="00213669" w:rsidP="0021366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6)формирование общей культуры личности детей, в том числе ценностей здорового образа жизни, развития и социальных, нравственных, эстетических. Интеллектуальных, физических качеств, инициативности, самостоятельности и ответственности ребёнка, формирования предпосылок учебной деятельности</w:t>
      </w:r>
      <w:r w:rsidR="00436CBE" w:rsidRPr="001D67CD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</w:t>
      </w:r>
      <w:r w:rsidR="00436CB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36CBE" w:rsidRDefault="00213669" w:rsidP="0021366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07522">
        <w:rPr>
          <w:rFonts w:ascii="Times New Roman" w:hAnsi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</w:t>
      </w:r>
      <w:r w:rsidR="00436CBE">
        <w:rPr>
          <w:rFonts w:ascii="Times New Roman" w:hAnsi="Times New Roman"/>
          <w:sz w:val="28"/>
          <w:szCs w:val="28"/>
        </w:rPr>
        <w:t xml:space="preserve">;                    </w:t>
      </w:r>
    </w:p>
    <w:p w:rsidR="00436CBE" w:rsidRDefault="00707522" w:rsidP="0070752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8)формирование социокультурной среды, соответствующей возрастным, индивидуальным, психологическим и физиологическим особенностям детей</w:t>
      </w:r>
      <w:r w:rsidR="00436CBE" w:rsidRPr="001D67CD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</w:t>
      </w:r>
      <w:r w:rsidR="00436CB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56999" w:rsidRDefault="00707522" w:rsidP="0070752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9)обеспечения психолого-педагогической поддержки семьи и повышения компетентности родителе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 в вопросах  развития и образования, охраны и укрепления здоровья детей</w:t>
      </w:r>
      <w:r w:rsidR="00256999">
        <w:rPr>
          <w:rFonts w:ascii="Times New Roman" w:hAnsi="Times New Roman"/>
          <w:sz w:val="28"/>
          <w:szCs w:val="28"/>
        </w:rPr>
        <w:t>;</w:t>
      </w:r>
    </w:p>
    <w:p w:rsidR="00436CBE" w:rsidRDefault="00256999" w:rsidP="0070752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обеспечение </w:t>
      </w:r>
      <w:proofErr w:type="gramStart"/>
      <w:r>
        <w:rPr>
          <w:rFonts w:ascii="Times New Roman" w:hAnsi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256999" w:rsidRDefault="00256999" w:rsidP="0070752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освоение детьми с ограниченными возможностями здоровья Программы, их разностороннее  развитие с учётом возрастных и индивидуальных особенностей и особых образовательных потребностей, социальной адаптации. </w:t>
      </w:r>
    </w:p>
    <w:p w:rsidR="00436CBE" w:rsidRDefault="00436CBE" w:rsidP="00B06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Анализируя итоги 201</w:t>
      </w:r>
      <w:r w:rsidR="00D66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D66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учебного года, МБДОУ ДС ОВ № 25 предполагает  создание  полноценных условий для развития детей с учётом запросов семьи, потребностей и возможностей  каждого воспитанника. </w:t>
      </w:r>
    </w:p>
    <w:p w:rsidR="00436CBE" w:rsidRDefault="00436CBE" w:rsidP="00B06A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коллектива МБДОУ ДС ОВ №25 и воспитанников строится на основе сотрудничества, уважения к личности ребёнка, предоставления ему свободы развития.</w:t>
      </w:r>
    </w:p>
    <w:p w:rsidR="00436CBE" w:rsidRDefault="006228B4" w:rsidP="00B06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направлена 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="00436CBE" w:rsidRPr="004E2927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="00436CBE">
        <w:rPr>
          <w:rFonts w:ascii="Times New Roman" w:hAnsi="Times New Roman"/>
          <w:sz w:val="28"/>
          <w:szCs w:val="28"/>
        </w:rPr>
        <w:t xml:space="preserve"> </w:t>
      </w:r>
      <w:r w:rsidR="00DF0C53">
        <w:rPr>
          <w:rFonts w:ascii="Times New Roman" w:hAnsi="Times New Roman"/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r w:rsidR="00DE6DF0">
        <w:rPr>
          <w:rFonts w:ascii="Times New Roman" w:hAnsi="Times New Roman"/>
          <w:sz w:val="28"/>
          <w:szCs w:val="28"/>
        </w:rPr>
        <w:t>с</w:t>
      </w:r>
      <w:r w:rsidR="00DF0C53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соответствующими возрасту видами деятельности.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228B4" w:rsidRDefault="006228B4" w:rsidP="00B06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достижения целей Программы первостепенное значение имеют:</w:t>
      </w:r>
    </w:p>
    <w:p w:rsidR="006228B4" w:rsidRDefault="006228B4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забота о здоровье, эмоциональном  благополучии и своевременном всестороннем развитии каждого ребёнка;</w:t>
      </w:r>
    </w:p>
    <w:p w:rsidR="006228B4" w:rsidRDefault="006228B4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в группе атмосферы 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/>
          <w:sz w:val="28"/>
          <w:szCs w:val="28"/>
        </w:rPr>
        <w:t>, добрыми и любознательными, инициативными, стремящимися к самостоятельному творчеству;</w:t>
      </w:r>
    </w:p>
    <w:p w:rsidR="006228B4" w:rsidRDefault="006228B4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объединения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228B4" w:rsidRDefault="006228B4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B2C">
        <w:rPr>
          <w:rFonts w:ascii="Times New Roman" w:hAnsi="Times New Roman"/>
          <w:sz w:val="28"/>
          <w:szCs w:val="28"/>
        </w:rPr>
        <w:t>максимальное использование различных видов деятельности, их интеграция в целях повышения эффективности воспитательно-образовательного процесса;</w:t>
      </w:r>
    </w:p>
    <w:p w:rsidR="00486B2C" w:rsidRDefault="00486B2C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организация воспитательно- образовательного процесса;</w:t>
      </w:r>
    </w:p>
    <w:p w:rsidR="00486B2C" w:rsidRDefault="00486B2C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486B2C" w:rsidRDefault="00486B2C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единство подходов в воспитании детей в условиях дошкольного образовательного учреждения и семьи;</w:t>
      </w:r>
    </w:p>
    <w:p w:rsidR="00486B2C" w:rsidRDefault="00486B2C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</w:t>
      </w:r>
      <w:r>
        <w:rPr>
          <w:rFonts w:ascii="Times New Roman" w:hAnsi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обучения;</w:t>
      </w:r>
    </w:p>
    <w:p w:rsidR="00486B2C" w:rsidRDefault="00486B2C" w:rsidP="0062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психолого- педагогической поддержки семьи и повышения компетентности родителе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 в вопросах развития и образования, охраны и укрепления здоровья детей.</w:t>
      </w:r>
    </w:p>
    <w:p w:rsidR="00436CBE" w:rsidRDefault="00436CBE" w:rsidP="00600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поставленных  цел</w:t>
      </w:r>
      <w:r w:rsidR="00DF0C53">
        <w:rPr>
          <w:rFonts w:ascii="Times New Roman" w:hAnsi="Times New Roman"/>
          <w:bCs/>
          <w:sz w:val="28"/>
          <w:szCs w:val="28"/>
        </w:rPr>
        <w:t>ей</w:t>
      </w:r>
      <w:r w:rsidR="00600F1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в МБДОУ  ДС ОВ №25 сформирован педагогический коллектив</w:t>
      </w:r>
      <w:r w:rsidR="00600F1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достаточно высоким уровнем творческого потенциала. </w:t>
      </w:r>
      <w:r>
        <w:rPr>
          <w:rFonts w:ascii="Times New Roman" w:hAnsi="Times New Roman"/>
          <w:sz w:val="28"/>
          <w:szCs w:val="28"/>
        </w:rPr>
        <w:t xml:space="preserve">Кадровый состав постоянный. Каждые три года </w:t>
      </w:r>
      <w:r w:rsidR="00DF0C53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 xml:space="preserve">проходят курсовую переподготовку, повышают свой квалификационный уровень.  </w:t>
      </w:r>
    </w:p>
    <w:p w:rsidR="00436CBE" w:rsidRDefault="00436CBE" w:rsidP="003B2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работают: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649">
        <w:rPr>
          <w:rFonts w:ascii="Times New Roman" w:hAnsi="Times New Roman"/>
          <w:sz w:val="28"/>
          <w:szCs w:val="28"/>
          <w:u w:val="single"/>
        </w:rPr>
        <w:t>Административный состав</w:t>
      </w:r>
      <w:r>
        <w:rPr>
          <w:rFonts w:ascii="Times New Roman" w:hAnsi="Times New Roman"/>
          <w:sz w:val="28"/>
          <w:szCs w:val="28"/>
        </w:rPr>
        <w:t>: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-заведующий.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649">
        <w:rPr>
          <w:rFonts w:ascii="Times New Roman" w:hAnsi="Times New Roman"/>
          <w:sz w:val="28"/>
          <w:szCs w:val="28"/>
          <w:u w:val="single"/>
        </w:rPr>
        <w:t>Педагогический персонал</w:t>
      </w:r>
      <w:r>
        <w:rPr>
          <w:rFonts w:ascii="Times New Roman" w:hAnsi="Times New Roman"/>
          <w:sz w:val="28"/>
          <w:szCs w:val="28"/>
        </w:rPr>
        <w:t>: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-старший воспитатель -1;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-воспитатель-8;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-учитель-логопед-1;</w:t>
      </w:r>
    </w:p>
    <w:p w:rsidR="00436CBE" w:rsidRDefault="00436CBE" w:rsidP="00B63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-музыкальный руководитель-1</w:t>
      </w:r>
    </w:p>
    <w:p w:rsidR="00436CBE" w:rsidRDefault="00670CE9" w:rsidP="003B2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CE9">
        <w:rPr>
          <w:rFonts w:ascii="Times New Roman" w:hAnsi="Times New Roman"/>
          <w:b/>
          <w:sz w:val="28"/>
          <w:szCs w:val="28"/>
        </w:rPr>
        <w:t>Принципы и подходы</w:t>
      </w:r>
      <w:r w:rsidR="00D6557F">
        <w:rPr>
          <w:rFonts w:ascii="Times New Roman" w:hAnsi="Times New Roman"/>
          <w:b/>
          <w:sz w:val="28"/>
          <w:szCs w:val="28"/>
        </w:rPr>
        <w:t xml:space="preserve"> </w:t>
      </w:r>
      <w:r w:rsidR="00436CBE">
        <w:rPr>
          <w:rFonts w:ascii="Times New Roman" w:hAnsi="Times New Roman"/>
          <w:b/>
          <w:sz w:val="28"/>
          <w:szCs w:val="28"/>
        </w:rPr>
        <w:t xml:space="preserve"> </w:t>
      </w:r>
      <w:r w:rsidR="00486B2C">
        <w:rPr>
          <w:rFonts w:ascii="Times New Roman" w:hAnsi="Times New Roman"/>
          <w:b/>
          <w:sz w:val="28"/>
          <w:szCs w:val="28"/>
        </w:rPr>
        <w:t xml:space="preserve">к формированию </w:t>
      </w:r>
      <w:r w:rsidR="00600F10">
        <w:rPr>
          <w:rFonts w:ascii="Times New Roman" w:hAnsi="Times New Roman"/>
          <w:b/>
          <w:sz w:val="28"/>
          <w:szCs w:val="28"/>
        </w:rPr>
        <w:t xml:space="preserve"> </w:t>
      </w:r>
      <w:r w:rsidR="00D6557F">
        <w:rPr>
          <w:rFonts w:ascii="Times New Roman" w:hAnsi="Times New Roman"/>
          <w:b/>
          <w:sz w:val="28"/>
          <w:szCs w:val="28"/>
        </w:rPr>
        <w:t>П</w:t>
      </w:r>
      <w:r w:rsidR="00436CBE">
        <w:rPr>
          <w:rFonts w:ascii="Times New Roman" w:hAnsi="Times New Roman"/>
          <w:b/>
          <w:sz w:val="28"/>
          <w:szCs w:val="28"/>
        </w:rPr>
        <w:t>рограммы:</w:t>
      </w:r>
    </w:p>
    <w:p w:rsidR="00436CBE" w:rsidRDefault="00D02899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ребёнка</w:t>
      </w:r>
      <w:r w:rsidR="00436CBE" w:rsidRPr="007A58F4">
        <w:rPr>
          <w:rFonts w:ascii="Times New Roman" w:hAnsi="Times New Roman"/>
          <w:sz w:val="28"/>
          <w:szCs w:val="28"/>
        </w:rPr>
        <w:t xml:space="preserve">;                                          </w:t>
      </w:r>
    </w:p>
    <w:p w:rsidR="00436CBE" w:rsidRDefault="00D02899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36CBE" w:rsidRPr="007A58F4">
        <w:rPr>
          <w:rFonts w:ascii="Times New Roman" w:hAnsi="Times New Roman"/>
          <w:sz w:val="28"/>
          <w:szCs w:val="28"/>
        </w:rPr>
        <w:t>;</w:t>
      </w:r>
      <w:proofErr w:type="gramEnd"/>
      <w:r w:rsidR="00436CBE" w:rsidRPr="007A58F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36CB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36CBE" w:rsidRDefault="00E14613" w:rsidP="00E63FA2">
      <w:pPr>
        <w:pStyle w:val="af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соответствует  критериям  полноты, необходимости и достаточности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позволяя решать поставленные цели и задачи при использовании разумного «минимума» материала;</w:t>
      </w:r>
      <w:r w:rsidR="00436CBE" w:rsidRPr="007A58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436CBE" w:rsidRDefault="00E14613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 образования детей дошкольного возраста, в ходе реализации которых формируются такие качества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являются  ключевыми в развитии дошкольников</w:t>
      </w:r>
      <w:r w:rsidR="00455827">
        <w:rPr>
          <w:rFonts w:ascii="Times New Roman" w:hAnsi="Times New Roman"/>
          <w:sz w:val="28"/>
          <w:szCs w:val="28"/>
        </w:rPr>
        <w:t>;</w:t>
      </w:r>
    </w:p>
    <w:p w:rsidR="00455827" w:rsidRDefault="00E14613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</w:t>
      </w:r>
      <w:r w:rsidR="00455827">
        <w:rPr>
          <w:rFonts w:ascii="Times New Roman" w:hAnsi="Times New Roman"/>
          <w:sz w:val="28"/>
          <w:szCs w:val="28"/>
        </w:rPr>
        <w:t>;</w:t>
      </w:r>
    </w:p>
    <w:p w:rsidR="00455827" w:rsidRDefault="00E14613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основывается на комплексно- тематическом принципе построения образовательного процесса</w:t>
      </w:r>
      <w:r w:rsidR="00455827">
        <w:rPr>
          <w:rFonts w:ascii="Times New Roman" w:hAnsi="Times New Roman"/>
          <w:sz w:val="28"/>
          <w:szCs w:val="28"/>
        </w:rPr>
        <w:t>;</w:t>
      </w:r>
    </w:p>
    <w:p w:rsidR="00455827" w:rsidRDefault="003E5FF7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  <w:r w:rsidR="006153AE">
        <w:rPr>
          <w:rFonts w:ascii="Times New Roman" w:hAnsi="Times New Roman"/>
          <w:sz w:val="28"/>
          <w:szCs w:val="28"/>
        </w:rPr>
        <w:t>;</w:t>
      </w:r>
    </w:p>
    <w:p w:rsidR="006153AE" w:rsidRDefault="003E5FF7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дошкольниками ведущим видом их деятельности является игра;</w:t>
      </w:r>
    </w:p>
    <w:p w:rsidR="003E5FF7" w:rsidRDefault="003E5FF7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допускается варьирование образовательного процесса в зависимости от региональных особенностей;</w:t>
      </w:r>
    </w:p>
    <w:p w:rsidR="003E5FF7" w:rsidRDefault="003E5FF7" w:rsidP="007A58F4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D315FE" w:rsidRDefault="00D315FE" w:rsidP="00D315FE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DC5" w:rsidRDefault="00965DC5" w:rsidP="00600D51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  приоритетным направлением в деятельности образовательного учреждения является познавательно-речевое развитие дошкольников, </w:t>
      </w:r>
      <w:r>
        <w:rPr>
          <w:rFonts w:ascii="Times New Roman" w:hAnsi="Times New Roman"/>
          <w:sz w:val="28"/>
          <w:szCs w:val="28"/>
        </w:rPr>
        <w:t>которое предполагает развитие ребёнка, как субъекта познания его любознательности, инициативности, самостоятельности, как основы познавательной активности.</w:t>
      </w:r>
    </w:p>
    <w:p w:rsidR="00965DC5" w:rsidRDefault="00965DC5" w:rsidP="00965DC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5DC5">
        <w:rPr>
          <w:rFonts w:ascii="Times New Roman" w:hAnsi="Times New Roman"/>
          <w:sz w:val="28"/>
          <w:szCs w:val="28"/>
        </w:rPr>
        <w:t>Задачи педагогической работы по формированию физических, интеллектуальных и личностных качеств детей решаются интегрировано</w:t>
      </w:r>
      <w:r>
        <w:rPr>
          <w:rFonts w:ascii="Times New Roman" w:hAnsi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9A59B1" w:rsidRDefault="009A59B1" w:rsidP="00965DC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A59B1" w:rsidRDefault="009A59B1" w:rsidP="009A59B1">
      <w:pPr>
        <w:pStyle w:val="af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особенностей развития детей раннего и дошкольного возраста.</w:t>
      </w:r>
    </w:p>
    <w:p w:rsidR="00965DC5" w:rsidRDefault="00965DC5" w:rsidP="00965DC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5DC5" w:rsidRDefault="00547621" w:rsidP="00547621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Ранний возраст:</w:t>
      </w:r>
    </w:p>
    <w:p w:rsidR="00547621" w:rsidRDefault="00611604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Дети становятся самостоятельней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Продолжает развиваться </w:t>
      </w:r>
      <w:r w:rsidR="00547621">
        <w:rPr>
          <w:rFonts w:ascii="Times New Roman" w:hAnsi="Times New Roman"/>
          <w:sz w:val="28"/>
          <w:szCs w:val="28"/>
        </w:rPr>
        <w:t xml:space="preserve"> предметная деятельность, деловое сотрудничество ребёнка и взрослого</w:t>
      </w:r>
      <w:r>
        <w:rPr>
          <w:rFonts w:ascii="Times New Roman" w:hAnsi="Times New Roman"/>
          <w:sz w:val="28"/>
          <w:szCs w:val="28"/>
        </w:rPr>
        <w:t>. С</w:t>
      </w:r>
      <w:r w:rsidR="00547621">
        <w:rPr>
          <w:rFonts w:ascii="Times New Roman" w:hAnsi="Times New Roman"/>
          <w:sz w:val="28"/>
          <w:szCs w:val="28"/>
        </w:rPr>
        <w:t>овершенству</w:t>
      </w:r>
      <w:r>
        <w:rPr>
          <w:rFonts w:ascii="Times New Roman" w:hAnsi="Times New Roman"/>
          <w:sz w:val="28"/>
          <w:szCs w:val="28"/>
        </w:rPr>
        <w:t>ю</w:t>
      </w:r>
      <w:r w:rsidR="00547621">
        <w:rPr>
          <w:rFonts w:ascii="Times New Roman" w:hAnsi="Times New Roman"/>
          <w:sz w:val="28"/>
          <w:szCs w:val="28"/>
        </w:rPr>
        <w:t>тся восприятие, речь, начальные формы произвольного поведения, игры, наглядно-действенное мышление</w:t>
      </w:r>
      <w:r>
        <w:rPr>
          <w:rFonts w:ascii="Times New Roman" w:hAnsi="Times New Roman"/>
          <w:sz w:val="28"/>
          <w:szCs w:val="28"/>
        </w:rPr>
        <w:t>, в конце года появляются основы наглядно- образного мышления</w:t>
      </w:r>
      <w:r w:rsidR="00547621">
        <w:rPr>
          <w:rFonts w:ascii="Times New Roman" w:hAnsi="Times New Roman"/>
          <w:sz w:val="28"/>
          <w:szCs w:val="28"/>
        </w:rPr>
        <w:t>.</w:t>
      </w:r>
    </w:p>
    <w:p w:rsidR="00611604" w:rsidRDefault="00611604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611604" w:rsidRDefault="00611604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Умения выполнять орудийные действия развивает произвольность, преобразуя натуральные формы активности в культурные на </w:t>
      </w:r>
      <w:r w:rsidR="00D66D6B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1604" w:rsidRDefault="00611604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совместной с взрослыми предметной деятельности продолжает развиваться понимание речи. Начинает понимать не только инструкцию, но и рассказ взрослых. Речь становится средством общения ребёнка со сверстниками.</w:t>
      </w:r>
    </w:p>
    <w:p w:rsidR="00611604" w:rsidRDefault="00611604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середине года широко используются действия с предметами заместителями.</w:t>
      </w:r>
    </w:p>
    <w:p w:rsidR="00611604" w:rsidRDefault="00611604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Появляется способность сформулировать намерение </w:t>
      </w:r>
      <w:r w:rsidR="00CF4F86">
        <w:rPr>
          <w:rFonts w:ascii="Times New Roman" w:hAnsi="Times New Roman"/>
          <w:sz w:val="28"/>
          <w:szCs w:val="28"/>
        </w:rPr>
        <w:t>изобразить какой-либо предмет.</w:t>
      </w:r>
    </w:p>
    <w:p w:rsidR="00CF4F86" w:rsidRDefault="00CF4F86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Совершенствуются зрительные и  слуховые ориентиры.</w:t>
      </w:r>
    </w:p>
    <w:p w:rsidR="00CF4F86" w:rsidRDefault="00CF4F86" w:rsidP="0061160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концу года у детей появляются  зачатки наглядно- образного мышления. Начинает складываться и произвольность поведения.</w:t>
      </w:r>
    </w:p>
    <w:p w:rsidR="00547621" w:rsidRDefault="00547621" w:rsidP="00547621">
      <w:pPr>
        <w:pStyle w:val="af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47621">
        <w:rPr>
          <w:rFonts w:ascii="Times New Roman" w:hAnsi="Times New Roman"/>
          <w:b/>
          <w:sz w:val="28"/>
          <w:szCs w:val="28"/>
        </w:rPr>
        <w:lastRenderedPageBreak/>
        <w:t>Младший</w:t>
      </w:r>
      <w:r w:rsidR="009A59B1">
        <w:rPr>
          <w:rFonts w:ascii="Times New Roman" w:hAnsi="Times New Roman"/>
          <w:b/>
          <w:sz w:val="28"/>
          <w:szCs w:val="28"/>
        </w:rPr>
        <w:t xml:space="preserve"> дошкольный </w:t>
      </w:r>
      <w:r w:rsidRPr="00547621">
        <w:rPr>
          <w:rFonts w:ascii="Times New Roman" w:hAnsi="Times New Roman"/>
          <w:b/>
          <w:sz w:val="28"/>
          <w:szCs w:val="28"/>
        </w:rPr>
        <w:t xml:space="preserve"> возраст:</w:t>
      </w:r>
    </w:p>
    <w:p w:rsidR="002118BE" w:rsidRDefault="00CF4F86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4F86">
        <w:rPr>
          <w:rFonts w:ascii="Times New Roman" w:hAnsi="Times New Roman"/>
          <w:sz w:val="28"/>
          <w:szCs w:val="28"/>
        </w:rPr>
        <w:t xml:space="preserve">Общение становится </w:t>
      </w:r>
      <w:r w:rsidR="002118BE">
        <w:rPr>
          <w:rFonts w:ascii="Times New Roman" w:hAnsi="Times New Roman"/>
          <w:sz w:val="28"/>
          <w:szCs w:val="28"/>
        </w:rPr>
        <w:t xml:space="preserve"> внеситуативным</w:t>
      </w:r>
      <w:r>
        <w:rPr>
          <w:rFonts w:ascii="Times New Roman" w:hAnsi="Times New Roman"/>
          <w:sz w:val="28"/>
          <w:szCs w:val="28"/>
        </w:rPr>
        <w:t>. В</w:t>
      </w:r>
      <w:r w:rsidR="002118BE">
        <w:rPr>
          <w:rFonts w:ascii="Times New Roman" w:hAnsi="Times New Roman"/>
          <w:sz w:val="28"/>
          <w:szCs w:val="28"/>
        </w:rPr>
        <w:t>едущим видом деятельности становится игра</w:t>
      </w:r>
      <w:r>
        <w:rPr>
          <w:rFonts w:ascii="Times New Roman" w:hAnsi="Times New Roman"/>
          <w:sz w:val="28"/>
          <w:szCs w:val="28"/>
        </w:rPr>
        <w:t>. Основным содержанием игры являются  действия с игрушками и предметами-заместителями. Младшие дошкольники ограничиваются игрой с одной-двумя ролями и простыми, неразвёрнутыми сюжетами. Игры с правилами начинают формироваться.</w:t>
      </w:r>
    </w:p>
    <w:p w:rsidR="00CF4F86" w:rsidRDefault="00CF4F86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Изобразительная деятельность ребёнка зависит от его представлений о предмете.</w:t>
      </w:r>
    </w:p>
    <w:p w:rsidR="00CF4F86" w:rsidRDefault="00CF4F86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Большое значение для развития мелкой моторики имеет лепка</w:t>
      </w:r>
      <w:r w:rsidR="00BF6A5E">
        <w:rPr>
          <w:rFonts w:ascii="Times New Roman" w:hAnsi="Times New Roman"/>
          <w:sz w:val="28"/>
          <w:szCs w:val="28"/>
        </w:rPr>
        <w:t>. Младшие дошкольники способны под руководством взрослого вылепить простые предметы.</w:t>
      </w:r>
    </w:p>
    <w:p w:rsidR="00BF6A5E" w:rsidRDefault="00BF6A5E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Доступны простейшие виды аппликации.</w:t>
      </w:r>
    </w:p>
    <w:p w:rsidR="00BF6A5E" w:rsidRDefault="00BF6A5E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Конструктивная деятельность ограничена возведением несложных построек по образцу и по замыслу.</w:t>
      </w:r>
    </w:p>
    <w:p w:rsidR="00BF6A5E" w:rsidRDefault="00BF6A5E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Дети от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предэталоно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единиц восприятия , переходят к сенсорным эталонам- культурно-выработанным средствам восприятия. К концу года дети могут воспринимать до 5 и более форм предметов и до 7 и более цветов.</w:t>
      </w:r>
    </w:p>
    <w:p w:rsidR="00BF6A5E" w:rsidRDefault="00BF6A5E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Продолжает развиваться наглядно-действенное мышление. Дошкольники способны установить некоторые скрытые связи и отношения между предметами.</w:t>
      </w:r>
    </w:p>
    <w:p w:rsidR="00BF6A5E" w:rsidRDefault="00BF6A5E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Взаимоотношения детей обусловлены нормами и правилами. </w:t>
      </w:r>
      <w:proofErr w:type="gramStart"/>
      <w:r>
        <w:rPr>
          <w:rFonts w:ascii="Times New Roman" w:hAnsi="Times New Roman"/>
          <w:sz w:val="28"/>
          <w:szCs w:val="28"/>
        </w:rPr>
        <w:t>Они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скорее всего играют рядом, чем активно вступают во взаимодействия.</w:t>
      </w:r>
    </w:p>
    <w:p w:rsidR="00BF6A5E" w:rsidRDefault="00BF6A5E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Сознательное управление поведением только начинает складываться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Во многом поведение ребёнка ещё ситуативно. Начинает развиваться самооценка. Продолжает развиваться их половая идентификация</w:t>
      </w:r>
      <w:r w:rsidR="00DD0AE8">
        <w:rPr>
          <w:rFonts w:ascii="Times New Roman" w:hAnsi="Times New Roman"/>
          <w:sz w:val="28"/>
          <w:szCs w:val="28"/>
        </w:rPr>
        <w:t>, что проявляется в характере выбираемых игрушек и сюжетов.</w:t>
      </w:r>
    </w:p>
    <w:p w:rsidR="00DD0AE8" w:rsidRDefault="00DD0AE8" w:rsidP="00CF4F86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Средний </w:t>
      </w:r>
      <w:r w:rsidR="009A59B1">
        <w:rPr>
          <w:rFonts w:ascii="Times New Roman" w:hAnsi="Times New Roman"/>
          <w:b/>
          <w:sz w:val="28"/>
          <w:szCs w:val="28"/>
        </w:rPr>
        <w:t xml:space="preserve">дошкольный </w:t>
      </w:r>
      <w:r>
        <w:rPr>
          <w:rFonts w:ascii="Times New Roman" w:hAnsi="Times New Roman"/>
          <w:b/>
          <w:sz w:val="28"/>
          <w:szCs w:val="28"/>
        </w:rPr>
        <w:t>возраст:</w:t>
      </w:r>
    </w:p>
    <w:p w:rsidR="00DD0AE8" w:rsidRDefault="00DD0AE8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игровой деятельности появляются ролевые взаимодействия.</w:t>
      </w:r>
    </w:p>
    <w:p w:rsidR="007C3EEB" w:rsidRDefault="00DD0AE8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</w:t>
      </w:r>
      <w:r w:rsidR="007C3EEB">
        <w:rPr>
          <w:rFonts w:ascii="Times New Roman" w:hAnsi="Times New Roman"/>
          <w:sz w:val="28"/>
          <w:szCs w:val="28"/>
        </w:rPr>
        <w:t xml:space="preserve"> изобразительной деятельности. Усложняется конструирование. Формируются навыки конструирования по собственному замыслу, а также планирование последовательности действия.</w:t>
      </w:r>
    </w:p>
    <w:p w:rsidR="007C3EEB" w:rsidRDefault="007C3EEB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Двигательная сфера ребёнка характеризуется позитивными изменениями мелкой и крупной моторики.</w:t>
      </w:r>
    </w:p>
    <w:p w:rsidR="007C3EEB" w:rsidRDefault="007C3EEB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Восприятие детей становится более развитым. Они оказываются способными назвать форму. На </w:t>
      </w:r>
      <w:proofErr w:type="gramStart"/>
      <w:r>
        <w:rPr>
          <w:rFonts w:ascii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похож тот или иной предмет.</w:t>
      </w:r>
    </w:p>
    <w:p w:rsidR="00DD7BA2" w:rsidRDefault="007C3EEB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Возрастает объём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</w:t>
      </w:r>
      <w:r w:rsidR="00DD7BA2">
        <w:rPr>
          <w:rFonts w:ascii="Times New Roman" w:hAnsi="Times New Roman"/>
          <w:sz w:val="28"/>
          <w:szCs w:val="28"/>
        </w:rPr>
        <w:t>.</w:t>
      </w:r>
    </w:p>
    <w:p w:rsidR="00DD0AE8" w:rsidRDefault="00DD7BA2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Начинает развиваться образное мышление. Дети способны использовать простые схематизированные изображения для решения несложных задач. Развивается предвосхищение.</w:t>
      </w:r>
      <w:r w:rsidR="00DD0AE8">
        <w:rPr>
          <w:rFonts w:ascii="Times New Roman" w:hAnsi="Times New Roman"/>
          <w:sz w:val="28"/>
          <w:szCs w:val="28"/>
        </w:rPr>
        <w:t xml:space="preserve"> </w:t>
      </w:r>
    </w:p>
    <w:p w:rsidR="00DD7BA2" w:rsidRDefault="00DD7BA2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Продолжает развиваться воображение. Формируются такие его особенности, как оригинальность и произвольность.</w:t>
      </w:r>
    </w:p>
    <w:p w:rsidR="00DD7BA2" w:rsidRDefault="00DD7BA2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Увеличивается устойчивость внимания. Он способен удерживать в памяти при выполнении каких-либо действий несложное условие.</w:t>
      </w:r>
    </w:p>
    <w:p w:rsidR="00DD7BA2" w:rsidRDefault="00DD7BA2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Речь становится предметом активности детей. Развивается грамматическая сторона речи. Интерес вызывают ритмическая структура речи, рифмы. Изменяется содержание общения ребёнка и взрослого. Ведущим становится познавательный мотив. Повышенная обидчивость представляет собой возрастной феномен.</w:t>
      </w:r>
    </w:p>
    <w:p w:rsidR="00DD7BA2" w:rsidRDefault="00DD7BA2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группах начинают выделяться лидеры. Появляется конкурентность, соревновательность.</w:t>
      </w:r>
    </w:p>
    <w:p w:rsidR="00DD7BA2" w:rsidRDefault="00DD7BA2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 достижения возраста связаны с развитием игровой деятельности; появлением ролевых и реальных взаимодействий; развитием изобразительной деятельности; конструированием по замыслу</w:t>
      </w:r>
      <w:r w:rsidR="00465723">
        <w:rPr>
          <w:rFonts w:ascii="Times New Roman" w:hAnsi="Times New Roman"/>
          <w:sz w:val="28"/>
          <w:szCs w:val="28"/>
        </w:rPr>
        <w:t>, планированием.</w:t>
      </w:r>
    </w:p>
    <w:p w:rsidR="00465723" w:rsidRPr="00DD0AE8" w:rsidRDefault="00465723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Совершенствуется восприятие. Развивается образное мышление, воображение, память, внимание, речь, познавательная мотивация. Формируется потребность в уважении со стороны взрослого, появляется обидчивость, конкурентность, соревновательность. Развивается образ 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D0AE8" w:rsidRDefault="00465723" w:rsidP="00CF4F86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59B1">
        <w:rPr>
          <w:rFonts w:ascii="Times New Roman" w:hAnsi="Times New Roman"/>
          <w:b/>
          <w:sz w:val="28"/>
          <w:szCs w:val="28"/>
        </w:rPr>
        <w:t xml:space="preserve">Старший </w:t>
      </w:r>
      <w:r w:rsidR="009A59B1" w:rsidRPr="009A59B1">
        <w:rPr>
          <w:rFonts w:ascii="Times New Roman" w:hAnsi="Times New Roman"/>
          <w:b/>
          <w:sz w:val="28"/>
          <w:szCs w:val="28"/>
        </w:rPr>
        <w:t xml:space="preserve">дошкольный </w:t>
      </w:r>
      <w:r w:rsidRPr="009A59B1">
        <w:rPr>
          <w:rFonts w:ascii="Times New Roman" w:hAnsi="Times New Roman"/>
          <w:b/>
          <w:sz w:val="28"/>
          <w:szCs w:val="28"/>
        </w:rPr>
        <w:t>возраст:</w:t>
      </w:r>
    </w:p>
    <w:p w:rsidR="009A59B1" w:rsidRDefault="009A59B1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могут распределять роли  до начала игры и строить своё поведение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придерживаясь роли. Дети начинают осваивать социальные отношения и понимать подчинённость позиций в различных видах деятельности.</w:t>
      </w:r>
    </w:p>
    <w:p w:rsidR="009A59B1" w:rsidRDefault="009A59B1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Развивается изобразительная деятельность детей. Рисунки могут быть самыми разными по содержанию. Обычные рисунки представляют собой схематичные изображения различных объектов, но могут отличаться  оригинальностью композиционного решения, передавать статичные и динамичные отношения. Рисунки приобретают сюжетный характер.</w:t>
      </w:r>
    </w:p>
    <w:p w:rsidR="008330A4" w:rsidRDefault="009A59B1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Конструирование характеризуется умением анализировать условия, в которых протекает эта деятельность. Овладевают обобщёнными способами</w:t>
      </w:r>
      <w:r w:rsidR="00833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 образца</w:t>
      </w:r>
      <w:r w:rsidR="008330A4">
        <w:rPr>
          <w:rFonts w:ascii="Times New Roman" w:hAnsi="Times New Roman"/>
          <w:sz w:val="28"/>
          <w:szCs w:val="28"/>
        </w:rPr>
        <w:t xml:space="preserve">. Конструктивная деятельность может осуществляться на основе схемы, по замыслу и по условиям. </w:t>
      </w:r>
      <w:r w:rsidR="008330A4">
        <w:rPr>
          <w:rFonts w:ascii="Times New Roman" w:hAnsi="Times New Roman"/>
          <w:sz w:val="28"/>
          <w:szCs w:val="28"/>
        </w:rPr>
        <w:tab/>
        <w:t xml:space="preserve">Дети могут конструировать из бумаги, из природного материала. </w:t>
      </w:r>
    </w:p>
    <w:p w:rsidR="008330A4" w:rsidRDefault="008330A4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Совершенствуется восприятие цвета, формы и величины, строения предметов; систематизируются представления детей. Воспринимают величину объекта, легко выстраивают в ря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возрастанию или убывании.</w:t>
      </w:r>
    </w:p>
    <w:p w:rsidR="008330A4" w:rsidRDefault="008330A4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Продолжает развиваться образное мышление. Дети способны не только решать задачу в наглядном плане, но и совершенствовать  преобразования объекта. Продолжают совершенствоваться обобщения, что является основой словесно-логического мышления. Дети группируют объекты по признакам, которые могут изменяться, однако начинают формировать операции логического сложения и умножения классов</w:t>
      </w:r>
      <w:r w:rsidR="004248C9">
        <w:rPr>
          <w:rFonts w:ascii="Times New Roman" w:hAnsi="Times New Roman"/>
          <w:sz w:val="28"/>
          <w:szCs w:val="28"/>
        </w:rPr>
        <w:t>.</w:t>
      </w:r>
    </w:p>
    <w:p w:rsidR="004248C9" w:rsidRDefault="004248C9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Дети старшего дошкольного возраста способны рассуждать и давать адекватные причинные объяснения.</w:t>
      </w:r>
    </w:p>
    <w:p w:rsidR="004248C9" w:rsidRDefault="004248C9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ascii="Times New Roman" w:hAnsi="Times New Roman"/>
          <w:sz w:val="28"/>
          <w:szCs w:val="28"/>
        </w:rPr>
        <w:t>непроизвольного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произвольному вниманию.</w:t>
      </w:r>
    </w:p>
    <w:p w:rsidR="004248C9" w:rsidRDefault="004248C9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Совершенствуется речь, в том числе её звуковая сторона. Развивается фонематический слух, интонационная выразительность речи. </w:t>
      </w:r>
    </w:p>
    <w:p w:rsidR="004248C9" w:rsidRDefault="004248C9" w:rsidP="00CF4F86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 лексика: активно используются синонимы и антонимы. </w:t>
      </w:r>
    </w:p>
    <w:p w:rsidR="00F86E5E" w:rsidRDefault="004248C9" w:rsidP="004248C9">
      <w:pPr>
        <w:pStyle w:val="af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и детали.</w:t>
      </w:r>
    </w:p>
    <w:p w:rsidR="00F86E5E" w:rsidRDefault="00F86E5E" w:rsidP="004248C9">
      <w:pPr>
        <w:pStyle w:val="af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деятельности; применением в конструировании обобщенного способа обследования образца; усвоение обобщённых способов изображения предметов одинаковой формы.</w:t>
      </w:r>
    </w:p>
    <w:p w:rsidR="00F86E5E" w:rsidRDefault="00F86E5E" w:rsidP="004248C9">
      <w:pPr>
        <w:pStyle w:val="af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F86E5E" w:rsidRDefault="00F86E5E" w:rsidP="003E429E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 группа:</w:t>
      </w:r>
    </w:p>
    <w:p w:rsidR="004248C9" w:rsidRDefault="002B42BF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Игровые действия детей становятся более сложными, обретают смысл, который не всегда открывается взрослому. Игровое пространство усложняется. Исполнение роли акцентирует не только самой ролью, но и тем, в какой части игрового пространства эта роль воспроизводится.</w:t>
      </w:r>
      <w:r w:rsidR="00F86E5E">
        <w:rPr>
          <w:rFonts w:ascii="Times New Roman" w:hAnsi="Times New Roman"/>
          <w:sz w:val="28"/>
          <w:szCs w:val="28"/>
        </w:rPr>
        <w:tab/>
      </w:r>
      <w:r w:rsidR="0042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могут комментировать исполнение роли тем или иным участником игры.</w:t>
      </w:r>
    </w:p>
    <w:p w:rsidR="002B42BF" w:rsidRDefault="002B42BF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144D">
        <w:rPr>
          <w:rFonts w:ascii="Times New Roman" w:hAnsi="Times New Roman"/>
          <w:sz w:val="28"/>
          <w:szCs w:val="28"/>
        </w:rPr>
        <w:t xml:space="preserve">Образцы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 рисунками мальчиков и девочек. </w:t>
      </w:r>
    </w:p>
    <w:p w:rsidR="006E144D" w:rsidRDefault="006E144D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Изображение человека становится ещё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6E144D" w:rsidRDefault="006E144D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в значительной степени осваивают конструирование из строительного материала.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C55E08" w:rsidRDefault="00C55E08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способны выполнять различные по степени сложности </w:t>
      </w:r>
      <w:proofErr w:type="gramStart"/>
      <w:r>
        <w:rPr>
          <w:rFonts w:ascii="Times New Roman" w:hAnsi="Times New Roman"/>
          <w:sz w:val="28"/>
          <w:szCs w:val="28"/>
        </w:rPr>
        <w:t>постройки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собственному замыслу, так и по условиям.</w:t>
      </w:r>
    </w:p>
    <w:p w:rsidR="00C55E08" w:rsidRDefault="00C55E08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этом возрасте дети уже могут освоить сложные формы сложения из листа бумаги. Данный вид деятельности не просто доступен детя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он важен для углубления их пространственных представлений.</w:t>
      </w:r>
    </w:p>
    <w:p w:rsidR="00C55E08" w:rsidRDefault="00C55E08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Усложняется конструирование из природного материала. Дошкольникам доступны целостные композиции по предварительному замыслу.</w:t>
      </w:r>
    </w:p>
    <w:p w:rsidR="00C55E08" w:rsidRDefault="00C55E08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Продолжает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развивается  восприятие.</w:t>
      </w:r>
    </w:p>
    <w:p w:rsidR="00C55E08" w:rsidRDefault="00C55E08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Развивается образное мышление, однако воспроизведение метрических отношений затруднено.</w:t>
      </w:r>
    </w:p>
    <w:p w:rsidR="00C55E08" w:rsidRDefault="00C55E08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Продолжают развиваться навыки общения и рассуждения, но они в значительной степени ограничиваются наглядными признаками ситуации. </w:t>
      </w:r>
    </w:p>
    <w:p w:rsidR="007B049A" w:rsidRDefault="007B049A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Продолжает развиваться воображение, однако часто приходится констатировать  снижение развития воображения в этом возрасте в сравнении со старшей группой.</w:t>
      </w:r>
    </w:p>
    <w:p w:rsidR="007B049A" w:rsidRDefault="007B049A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Продолжает развиваться внимание дошкольников, оно становится произвольным.</w:t>
      </w:r>
    </w:p>
    <w:p w:rsidR="007B049A" w:rsidRDefault="007B049A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Продолжает развиваться речь: её звуковая сторона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грамматический строй, лексика</w:t>
      </w:r>
      <w:r w:rsidR="00ED1E1C">
        <w:rPr>
          <w:rFonts w:ascii="Times New Roman" w:hAnsi="Times New Roman"/>
          <w:sz w:val="28"/>
          <w:szCs w:val="28"/>
        </w:rPr>
        <w:t xml:space="preserve">. Развивается связная речь. В высказываниях детей отражаются как расширяющий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ит.д.. У детей развиваются  </w:t>
      </w:r>
      <w:proofErr w:type="gramStart"/>
      <w:r w:rsidR="00ED1E1C">
        <w:rPr>
          <w:rFonts w:ascii="Times New Roman" w:hAnsi="Times New Roman"/>
          <w:sz w:val="28"/>
          <w:szCs w:val="28"/>
        </w:rPr>
        <w:t>диалогическая</w:t>
      </w:r>
      <w:proofErr w:type="gramEnd"/>
      <w:r w:rsidR="00ED1E1C">
        <w:rPr>
          <w:rFonts w:ascii="Times New Roman" w:hAnsi="Times New Roman"/>
          <w:sz w:val="28"/>
          <w:szCs w:val="28"/>
        </w:rPr>
        <w:t xml:space="preserve"> и некоторые виды монологической речи.</w:t>
      </w:r>
    </w:p>
    <w:p w:rsidR="00ED1E1C" w:rsidRDefault="00ED1E1C" w:rsidP="00F86E5E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29E">
        <w:rPr>
          <w:rFonts w:ascii="Times New Roman" w:hAnsi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5A32F9" w:rsidRPr="00113040" w:rsidRDefault="005A32F9" w:rsidP="00113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детей с общим недоразвитием речи.</w:t>
      </w:r>
    </w:p>
    <w:p w:rsidR="005A32F9" w:rsidRPr="00113040" w:rsidRDefault="005A32F9" w:rsidP="005A3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детей с I уровнем развития речи</w:t>
      </w:r>
    </w:p>
    <w:p w:rsidR="005A32F9" w:rsidRPr="00113040" w:rsidRDefault="005A32F9" w:rsidP="005A3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Первый  уровень  развития  речи  характеризуется  как  отсутствие</w:t>
      </w:r>
    </w:p>
    <w:p w:rsidR="005A32F9" w:rsidRPr="00113040" w:rsidRDefault="005A32F9" w:rsidP="005A32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общеупотребительной речи. Яркой особенностью дизонтогенеза речи выступает стойкое и длительное по времени отсутствие речевого подражания, инертность в овладении ребенком новыми для него словами. </w:t>
      </w:r>
    </w:p>
    <w:p w:rsidR="005A32F9" w:rsidRPr="00113040" w:rsidRDefault="005A32F9" w:rsidP="005A3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детей со II уровнем развития речи</w:t>
      </w:r>
    </w:p>
    <w:p w:rsidR="005A32F9" w:rsidRPr="00113040" w:rsidRDefault="005A32F9" w:rsidP="004B55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Данный уровень определяется как зачатки общеупотребительной речи, отличительной чертой которой является наличие двух-, тре</w:t>
      </w:r>
      <w:proofErr w:type="gramStart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gramEnd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, а иногда даже четырехсловной фразы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Объединяя слова в словосочетания и фразу, один и тот же ребенок может, как правильно использовать способы согласования и управления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В самостоятельной речи детей иногда появляются простые предлоги или их лепетные варианты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пересказов без помощи взрослого. </w:t>
      </w:r>
    </w:p>
    <w:p w:rsidR="005A32F9" w:rsidRPr="00113040" w:rsidRDefault="005A32F9" w:rsidP="004B55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детей с III уровнем развития речи</w:t>
      </w:r>
    </w:p>
    <w:p w:rsidR="005A32F9" w:rsidRPr="00113040" w:rsidRDefault="005A32F9" w:rsidP="004B55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Важной особенностью речи ребенка является </w:t>
      </w:r>
      <w:proofErr w:type="gramStart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недостаточная</w:t>
      </w:r>
      <w:proofErr w:type="gramEnd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1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617D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формированность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 и  т. 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 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Для этих детей характерно неточное понимание и употребление обобщающих понятий, слов с абстрактным и переносным значением</w:t>
      </w:r>
      <w:proofErr w:type="gramStart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При построении предложений они опускают или переставляют отдельные члены предложения, заменяют сложные предлоги простыми.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Часто встречается неправильное оформление связей слов внутри фразы и нарушение межфразовых связей между предложениями.</w:t>
      </w:r>
      <w:r w:rsidR="004B5536"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  <w:proofErr w:type="gramEnd"/>
    </w:p>
    <w:p w:rsidR="004B5536" w:rsidRPr="00113040" w:rsidRDefault="004B5536" w:rsidP="004B55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детей с фонетическим фонетико-фонематическим недоразвитием речи.</w:t>
      </w:r>
    </w:p>
    <w:p w:rsidR="004B5536" w:rsidRPr="00113040" w:rsidRDefault="004B5536" w:rsidP="004B55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Фонетико</w:t>
      </w:r>
      <w:proofErr w:type="spellEnd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фонематическое</w:t>
      </w:r>
      <w:proofErr w:type="gramEnd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недоразвитие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4B5536" w:rsidRPr="00113040" w:rsidRDefault="004B5536" w:rsidP="004B55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>артикулирования</w:t>
      </w:r>
      <w:proofErr w:type="spellEnd"/>
      <w:r w:rsidRPr="0011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восприятия звуков, отличающихся тонкими акустико-артикуляционными признаками. Состояние фонематического развития детей влияет на овладение звуковым анализом. 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слухопроизносительное взаимодействие, которое является одним из важнейших механизмов развития произношения. </w:t>
      </w:r>
    </w:p>
    <w:p w:rsidR="009662B7" w:rsidRPr="009662B7" w:rsidRDefault="009662B7" w:rsidP="00CF4F86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118BE" w:rsidRPr="00547621" w:rsidRDefault="002118BE" w:rsidP="00465723">
      <w:pPr>
        <w:pStyle w:val="af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36CBE" w:rsidRDefault="00436CBE" w:rsidP="00600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Значимые для разработки Программы, характеристики особенностей развития детей.</w:t>
      </w:r>
    </w:p>
    <w:p w:rsidR="00436CBE" w:rsidRDefault="00436CBE" w:rsidP="00600F10">
      <w:pPr>
        <w:pStyle w:val="western"/>
        <w:spacing w:before="0"/>
        <w:ind w:firstLine="709"/>
        <w:jc w:val="both"/>
      </w:pPr>
      <w:r>
        <w:t>В МБДОУ ДС ОВ № 25  воспитываются дети в возрасте от 2–</w:t>
      </w:r>
      <w:proofErr w:type="spellStart"/>
      <w:r>
        <w:t>х</w:t>
      </w:r>
      <w:proofErr w:type="spellEnd"/>
      <w:r>
        <w:t xml:space="preserve"> </w:t>
      </w:r>
      <w:r w:rsidR="00600F10">
        <w:t>месяцев</w:t>
      </w:r>
      <w:r>
        <w:t xml:space="preserve">  до 8 лет: 1</w:t>
      </w:r>
      <w:r w:rsidR="006C14B1">
        <w:t>00</w:t>
      </w:r>
      <w:r>
        <w:t xml:space="preserve"> человек. </w:t>
      </w:r>
    </w:p>
    <w:p w:rsidR="00436CBE" w:rsidRDefault="00436CBE" w:rsidP="00600F10">
      <w:pPr>
        <w:pStyle w:val="ac"/>
        <w:tabs>
          <w:tab w:val="left" w:pos="567"/>
        </w:tabs>
        <w:spacing w:after="0"/>
        <w:ind w:firstLine="851"/>
        <w:jc w:val="both"/>
      </w:pPr>
      <w:r>
        <w:rPr>
          <w:b/>
          <w:sz w:val="28"/>
          <w:szCs w:val="28"/>
        </w:rPr>
        <w:lastRenderedPageBreak/>
        <w:t>Возрастные и индивидуальные особенности контингента воспитаннико</w:t>
      </w:r>
      <w:proofErr w:type="gramStart"/>
      <w:r>
        <w:rPr>
          <w:b/>
          <w:sz w:val="28"/>
          <w:szCs w:val="28"/>
        </w:rPr>
        <w:t>в</w:t>
      </w:r>
      <w:r w:rsidRPr="007A58F4">
        <w:rPr>
          <w:sz w:val="28"/>
          <w:szCs w:val="28"/>
        </w:rPr>
        <w:t>(</w:t>
      </w:r>
      <w:proofErr w:type="gramEnd"/>
      <w:r w:rsidRPr="007A58F4">
        <w:rPr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оличество и виды  групп):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410"/>
        <w:gridCol w:w="2126"/>
        <w:gridCol w:w="2126"/>
        <w:gridCol w:w="1134"/>
      </w:tblGrid>
      <w:tr w:rsidR="00436CBE" w:rsidTr="007A58F4">
        <w:tc>
          <w:tcPr>
            <w:tcW w:w="2269" w:type="dxa"/>
          </w:tcPr>
          <w:p w:rsidR="00436CBE" w:rsidRPr="00507D99" w:rsidRDefault="00436CBE">
            <w:pPr>
              <w:pStyle w:val="af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36CBE" w:rsidRPr="00507D99" w:rsidRDefault="00436CBE">
            <w:pPr>
              <w:pStyle w:val="af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обучения</w:t>
            </w:r>
          </w:p>
        </w:tc>
        <w:tc>
          <w:tcPr>
            <w:tcW w:w="2126" w:type="dxa"/>
          </w:tcPr>
          <w:p w:rsidR="00436CBE" w:rsidRPr="00507D99" w:rsidRDefault="00436CBE">
            <w:pPr>
              <w:pStyle w:val="af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Специализация группы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группы</w:t>
            </w:r>
          </w:p>
        </w:tc>
        <w:tc>
          <w:tcPr>
            <w:tcW w:w="1134" w:type="dxa"/>
            <w:vAlign w:val="center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</w:t>
            </w:r>
            <w:proofErr w:type="spellEnd"/>
          </w:p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диапа</w:t>
            </w:r>
            <w:proofErr w:type="spellEnd"/>
          </w:p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зон</w:t>
            </w:r>
          </w:p>
        </w:tc>
      </w:tr>
      <w:tr w:rsidR="00436CBE" w:rsidTr="007A58F4">
        <w:tc>
          <w:tcPr>
            <w:tcW w:w="2269" w:type="dxa"/>
            <w:vAlign w:val="center"/>
          </w:tcPr>
          <w:p w:rsidR="00436CBE" w:rsidRPr="009C617D" w:rsidRDefault="009C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617D">
              <w:rPr>
                <w:rFonts w:ascii="Times New Roman" w:hAnsi="Times New Roman" w:cs="Times New Roman"/>
              </w:rPr>
              <w:t>Смешанная ранняя</w:t>
            </w:r>
          </w:p>
        </w:tc>
        <w:tc>
          <w:tcPr>
            <w:tcW w:w="2410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(общеразвивающая)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ограничений (I группа здоровья)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vAlign w:val="center"/>
          </w:tcPr>
          <w:p w:rsidR="00436CBE" w:rsidRDefault="00436CBE" w:rsidP="001D67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2 -4</w:t>
            </w:r>
          </w:p>
        </w:tc>
      </w:tr>
      <w:tr w:rsidR="00436CBE" w:rsidTr="007A58F4">
        <w:tc>
          <w:tcPr>
            <w:tcW w:w="2269" w:type="dxa"/>
            <w:vAlign w:val="center"/>
          </w:tcPr>
          <w:p w:rsidR="00436CBE" w:rsidRPr="009C617D" w:rsidRDefault="00206A1D" w:rsidP="009C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C617D">
                <w:rPr>
                  <w:rStyle w:val="a3"/>
                  <w:color w:val="000000"/>
                  <w:u w:val="none"/>
                </w:rPr>
                <w:t>Смешанная</w:t>
              </w:r>
            </w:hyperlink>
            <w:r w:rsidR="009C617D">
              <w:rPr>
                <w:rFonts w:ascii="Times New Roman" w:hAnsi="Times New Roman" w:cs="Times New Roman"/>
              </w:rPr>
              <w:t xml:space="preserve"> </w:t>
            </w:r>
            <w:r w:rsidR="009C617D" w:rsidRPr="009C617D">
              <w:rPr>
                <w:rFonts w:ascii="Times New Roman" w:hAnsi="Times New Roman" w:cs="Times New Roman"/>
              </w:rPr>
              <w:t xml:space="preserve"> </w:t>
            </w:r>
            <w:r w:rsidR="009C617D">
              <w:rPr>
                <w:rFonts w:ascii="Times New Roman" w:hAnsi="Times New Roman" w:cs="Times New Roman"/>
              </w:rPr>
              <w:t xml:space="preserve">дошкольная </w:t>
            </w:r>
          </w:p>
        </w:tc>
        <w:tc>
          <w:tcPr>
            <w:tcW w:w="2410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(общеразвивающая)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ограничений (I группа здоровья)</w:t>
            </w:r>
          </w:p>
        </w:tc>
        <w:tc>
          <w:tcPr>
            <w:tcW w:w="212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</w:tr>
      <w:tr w:rsidR="00436CBE" w:rsidTr="007A58F4">
        <w:tc>
          <w:tcPr>
            <w:tcW w:w="2269" w:type="dxa"/>
            <w:vAlign w:val="center"/>
          </w:tcPr>
          <w:p w:rsidR="00436CBE" w:rsidRPr="009C617D" w:rsidRDefault="009C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дошкольная</w:t>
            </w:r>
          </w:p>
        </w:tc>
        <w:tc>
          <w:tcPr>
            <w:tcW w:w="2410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(общеразвивающая)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ограничений (I группа здоровья)</w:t>
            </w:r>
          </w:p>
        </w:tc>
        <w:tc>
          <w:tcPr>
            <w:tcW w:w="212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</w:tr>
      <w:tr w:rsidR="00436CBE" w:rsidTr="007A58F4">
        <w:tc>
          <w:tcPr>
            <w:tcW w:w="2269" w:type="dxa"/>
            <w:vAlign w:val="center"/>
          </w:tcPr>
          <w:p w:rsidR="00436CBE" w:rsidRPr="009C617D" w:rsidRDefault="009C617D" w:rsidP="009C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дошкольная (комбинированно-логопедическая )</w:t>
            </w:r>
          </w:p>
        </w:tc>
        <w:tc>
          <w:tcPr>
            <w:tcW w:w="2410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(парциальная)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ФФНР и ОНР</w:t>
            </w:r>
          </w:p>
        </w:tc>
        <w:tc>
          <w:tcPr>
            <w:tcW w:w="2126" w:type="dxa"/>
          </w:tcPr>
          <w:p w:rsidR="00436CBE" w:rsidRDefault="00D83F88" w:rsidP="001D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1134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</w:tr>
      <w:tr w:rsidR="00436CBE" w:rsidTr="007A58F4">
        <w:tc>
          <w:tcPr>
            <w:tcW w:w="2269" w:type="dxa"/>
            <w:vAlign w:val="center"/>
          </w:tcPr>
          <w:p w:rsidR="00436CBE" w:rsidRPr="009C617D" w:rsidRDefault="00206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proofErr w:type="gramStart"/>
              <w:r w:rsidR="009C617D" w:rsidRPr="009C617D">
                <w:rPr>
                  <w:rStyle w:val="a3"/>
                  <w:color w:val="000000"/>
                  <w:u w:val="none"/>
                </w:rPr>
                <w:t>Б</w:t>
              </w:r>
              <w:proofErr w:type="gramEnd"/>
            </w:hyperlink>
            <w:r w:rsidR="009C617D">
              <w:rPr>
                <w:rFonts w:ascii="Times New Roman" w:hAnsi="Times New Roman" w:cs="Times New Roman"/>
              </w:rPr>
              <w:t>- смешанная дошкольная</w:t>
            </w:r>
          </w:p>
        </w:tc>
        <w:tc>
          <w:tcPr>
            <w:tcW w:w="2410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(общеразвивающая)</w:t>
            </w:r>
          </w:p>
        </w:tc>
        <w:tc>
          <w:tcPr>
            <w:tcW w:w="2126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ограничений (I группа здоровья)</w:t>
            </w:r>
          </w:p>
        </w:tc>
        <w:tc>
          <w:tcPr>
            <w:tcW w:w="2126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</w:tr>
    </w:tbl>
    <w:p w:rsidR="00436CBE" w:rsidRDefault="00436CBE" w:rsidP="003B2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E" w:rsidRDefault="00436CBE" w:rsidP="001D67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36CBE" w:rsidRDefault="00436CBE" w:rsidP="00D20020">
      <w:pPr>
        <w:spacing w:before="280" w:after="2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Социальными заказчиками деятельности дошкольной организации являются в первую очередь родители воспитанников. Поэтому коллектив МБДОУ ДС ОВ №25 пытается создать доброжелательную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662B7" w:rsidRDefault="00436CBE" w:rsidP="00E63FA2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00F10">
        <w:rPr>
          <w:rFonts w:ascii="Times New Roman" w:hAnsi="Times New Roman"/>
          <w:b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программы, конкретизирующие требования  Стандарта </w:t>
      </w:r>
    </w:p>
    <w:p w:rsidR="00436CBE" w:rsidRDefault="009662B7" w:rsidP="009662B7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436CBE">
        <w:rPr>
          <w:rFonts w:ascii="Times New Roman" w:hAnsi="Times New Roman"/>
          <w:b/>
          <w:sz w:val="28"/>
          <w:szCs w:val="28"/>
        </w:rPr>
        <w:t>елевы</w:t>
      </w:r>
      <w:r>
        <w:rPr>
          <w:rFonts w:ascii="Times New Roman" w:hAnsi="Times New Roman"/>
          <w:b/>
          <w:sz w:val="28"/>
          <w:szCs w:val="28"/>
        </w:rPr>
        <w:t>е</w:t>
      </w:r>
      <w:r w:rsidR="00436CBE">
        <w:rPr>
          <w:rFonts w:ascii="Times New Roman" w:hAnsi="Times New Roman"/>
          <w:b/>
          <w:sz w:val="28"/>
          <w:szCs w:val="28"/>
        </w:rPr>
        <w:t xml:space="preserve"> ориентир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="00436CBE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раннего </w:t>
      </w:r>
      <w:r w:rsidR="00436CBE">
        <w:rPr>
          <w:rFonts w:ascii="Times New Roman" w:hAnsi="Times New Roman"/>
          <w:b/>
          <w:sz w:val="28"/>
          <w:szCs w:val="28"/>
        </w:rPr>
        <w:t xml:space="preserve"> возраста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62B7" w:rsidRDefault="009662B7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инте</w:t>
      </w:r>
      <w:r w:rsidR="00C76CC4">
        <w:rPr>
          <w:rFonts w:ascii="Times New Roman" w:hAnsi="Times New Roman"/>
          <w:sz w:val="28"/>
          <w:szCs w:val="28"/>
        </w:rPr>
        <w:t>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C76CC4" w:rsidRDefault="00C76CC4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культурно фиксированные предметные действия, знает назначение бытовых предметов(ложки,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76CC4" w:rsidRDefault="00C76CC4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76CC4" w:rsidRDefault="00C76CC4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ребёнок воспроизводит действия взрослого;</w:t>
      </w:r>
    </w:p>
    <w:p w:rsidR="00C76CC4" w:rsidRDefault="00C76CC4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C76CC4" w:rsidRDefault="00D62966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62966" w:rsidRDefault="00D62966" w:rsidP="00C76CC4">
      <w:pPr>
        <w:numPr>
          <w:ilvl w:val="0"/>
          <w:numId w:val="38"/>
        </w:numPr>
        <w:suppressAutoHyphens w:val="0"/>
        <w:spacing w:after="0" w:line="259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бег, лазанье, перешагивание и пр.).</w:t>
      </w:r>
    </w:p>
    <w:p w:rsidR="00D62966" w:rsidRDefault="00D62966" w:rsidP="00D62966">
      <w:pPr>
        <w:suppressAutoHyphens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62966" w:rsidRDefault="00D62966" w:rsidP="00D62966">
      <w:pPr>
        <w:suppressAutoHyphens w:val="0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  на этапе завершения дошкольного образования:</w:t>
      </w:r>
    </w:p>
    <w:p w:rsidR="00D62966" w:rsidRPr="009662B7" w:rsidRDefault="00D62966" w:rsidP="00D62966">
      <w:pPr>
        <w:suppressAutoHyphens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436CBE" w:rsidRDefault="00436CBE" w:rsidP="003B233D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CD">
        <w:rPr>
          <w:rFonts w:ascii="Times New Roman" w:hAnsi="Times New Roman"/>
          <w:sz w:val="28"/>
          <w:szCs w:val="28"/>
        </w:rPr>
        <w:t>ребенок овладевает основными 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 способен выбирать себе род занятий, участников по совместной деятельности;</w:t>
      </w:r>
    </w:p>
    <w:p w:rsidR="00436CBE" w:rsidRDefault="00436CBE" w:rsidP="001A72B2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CD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D67CD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36CBE" w:rsidRDefault="00436CBE" w:rsidP="003B233D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CD">
        <w:rPr>
          <w:rFonts w:ascii="Times New Roman" w:hAnsi="Times New Roman"/>
          <w:sz w:val="28"/>
          <w:szCs w:val="28"/>
        </w:rPr>
        <w:lastRenderedPageBreak/>
        <w:t>ребенок обладает развитым воображением, которое реализуется в разных видах деятельности, и прежде всего в игре, ребенок владеет разными  формами и видами игры, различает условную и реальную ситуации, умеет подчиняться разным правилами и социальным нормам;</w:t>
      </w:r>
    </w:p>
    <w:p w:rsidR="00436CBE" w:rsidRDefault="00436CBE" w:rsidP="001A72B2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свою речь для выражения своих мыслей, чувств,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36CBE" w:rsidRDefault="00436CBE" w:rsidP="001A72B2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36CBE" w:rsidRDefault="00436CBE" w:rsidP="001A72B2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96C9D">
        <w:rPr>
          <w:rFonts w:ascii="Times New Roman" w:hAnsi="Times New Roman"/>
          <w:sz w:val="28"/>
          <w:szCs w:val="28"/>
        </w:rPr>
        <w:t>со</w:t>
      </w:r>
      <w:proofErr w:type="gramEnd"/>
      <w:r w:rsidRPr="00C96C9D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36CBE" w:rsidRDefault="00436CBE" w:rsidP="001A72B2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п., ребенок способен к принятию собственных решений, опираясь на свои знания и умения в различных видах деятельности.</w:t>
      </w:r>
    </w:p>
    <w:p w:rsidR="00EC6AFE" w:rsidRPr="00EC6AFE" w:rsidRDefault="00EC6AFE" w:rsidP="00EC6AFE">
      <w:pPr>
        <w:pStyle w:val="af6"/>
        <w:spacing w:after="0" w:line="240" w:lineRule="auto"/>
        <w:ind w:left="108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6AFE">
        <w:rPr>
          <w:rFonts w:ascii="Times New Roman" w:hAnsi="Times New Roman"/>
          <w:b/>
          <w:color w:val="000000" w:themeColor="text1"/>
          <w:sz w:val="28"/>
          <w:szCs w:val="28"/>
        </w:rPr>
        <w:t>Целевые ориентиры освоения программы детьми с тяжёлыми нарушениями речи (общее недоразвитие речи)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Ребёнок: 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обладает сформированной мотивацией к школьному обучению;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усваивает значения новых слов на основе знаний о предметах и явлениях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окружающего мира;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употребляет слова, обозначающие личностные характеристики, многозначные;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подбирать слова с противоположным и сходным значением;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- умеет осмысливать образные выражения и объяснять смыл поговорок (при необходимости прибегает к помощи взрослого);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правильно употребляет основные грамматические формы слова; продуктивные и не продуктивные словообразовательные модели;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- умеет подбирать однокоренные слова, образовывать сложные слова;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умеет строить простые распространённые предложения – предложения с однокоренными членами; простейшие виды сложносочинённых и </w:t>
      </w: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сложноподчинённых предложений; сложноподчинённых предложений с использованием подчинительных союзов;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умеет составлять составляет творческие рассказы;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слуховую и слухопроизносительную дифференциацию звуков по всем дифференциальным признакам;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владеет простыми формами фонематического анализа, </w:t>
      </w:r>
      <w:proofErr w:type="gramStart"/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владеет понятиями  «слово» и «слог», «предложение»;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осознает слоговое строение слова, осуществляет слоговой анализ и синтез слов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двухсложных</w:t>
      </w:r>
      <w:proofErr w:type="gramEnd"/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открытыми, закрытыми слогами, трехсложных с открытыми слогами, односложных);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- умеет составлять графические схемы слогов, слов, предложений;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- знает печатные буквы (без  употребления алфавитных названий), умеет их воспроизводить;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– правильно произносит звуки (в соответствии с онтогенезом);</w:t>
      </w:r>
    </w:p>
    <w:p w:rsidR="00EC6AFE" w:rsidRPr="00EC6AFE" w:rsidRDefault="00EC6AFE" w:rsidP="00EC6A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AFE">
        <w:rPr>
          <w:rFonts w:ascii="Times New Roman" w:hAnsi="Times New Roman" w:cs="Times New Roman"/>
          <w:color w:val="000000" w:themeColor="text1"/>
          <w:sz w:val="28"/>
          <w:szCs w:val="28"/>
        </w:rPr>
        <w:t>- воспроизводит слова различной звукослоговой структуры (изолированно и в условиях контекста).</w:t>
      </w:r>
    </w:p>
    <w:p w:rsidR="00E630FE" w:rsidRPr="00E630FE" w:rsidRDefault="00E630FE" w:rsidP="00E630FE">
      <w:pPr>
        <w:pStyle w:val="af6"/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30FE">
        <w:rPr>
          <w:rFonts w:ascii="Times New Roman" w:hAnsi="Times New Roman"/>
          <w:b/>
          <w:color w:val="000000" w:themeColor="text1"/>
          <w:sz w:val="28"/>
          <w:szCs w:val="28"/>
        </w:rPr>
        <w:t>Целевые ориентиры освоения программы детьми с фенетико-фонематическим недоразвитием речи.</w:t>
      </w:r>
    </w:p>
    <w:p w:rsidR="00E630FE" w:rsidRPr="00E630FE" w:rsidRDefault="00E630FE" w:rsidP="00E630FE">
      <w:pPr>
        <w:pStyle w:val="af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Ребёнок: 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–владеет правильным, отчетливым звукопроизношением;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членить слова на слоги, слоги на звуки;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объединять слоги и звуки в слова;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определять место звука в слове, проводить слоговой и звуковой анализ слов;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выделять звук из состава слова; находить в предложении слова с заданным звуком;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различать между собой  любые звуки речи, как гласные, так и согласные;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различать понятие «звук», «слог», «слово», «предложение»;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знает основные способы словообразования;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учувствовать в коллективном разговоре: задавать вопросы, отвечать на них, аргументируя ответ; умение слушать других, вникать в содержание их речи, при необходимости дополнять или исправлять ответ товарища;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умеет составлять простые и сложные предложения, интонационно правильно  проговаривать их в соответствии со знаком в конце  предложения; членить предложение на слова;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пользоваться основными способами словообразования;</w:t>
      </w:r>
    </w:p>
    <w:p w:rsidR="00E630FE" w:rsidRPr="00E630FE" w:rsidRDefault="00E630FE" w:rsidP="00E630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FE">
        <w:rPr>
          <w:rFonts w:ascii="Times New Roman" w:hAnsi="Times New Roman" w:cs="Times New Roman"/>
          <w:color w:val="000000" w:themeColor="text1"/>
          <w:sz w:val="28"/>
          <w:szCs w:val="28"/>
        </w:rPr>
        <w:t>– умеет связно, последовательно, логично, выразительно, грамматически правильно выражать свои мысли, пересказывать небольшие литературные произведения, составлять рассказы о предмете, по сюжетным картинкам, по набору картинок с последовательно развивающимся действием.</w:t>
      </w:r>
    </w:p>
    <w:p w:rsidR="00EC6AFE" w:rsidRDefault="00EC6AFE" w:rsidP="00EC6AFE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D2" w:rsidRDefault="00871BD2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BD2" w:rsidRDefault="00871BD2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BD2" w:rsidRDefault="00871BD2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BD2" w:rsidRDefault="00871BD2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BD2" w:rsidRDefault="00871BD2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BD2" w:rsidRDefault="00871BD2" w:rsidP="00871BD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E72B8F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СОДЕРЖАТЕЛЬНЫЙ  РАЗДЕЛ.</w:t>
      </w:r>
    </w:p>
    <w:p w:rsidR="00436CBE" w:rsidRDefault="00A80908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436CBE">
        <w:rPr>
          <w:rFonts w:ascii="Times New Roman" w:hAnsi="Times New Roman"/>
          <w:b/>
          <w:sz w:val="28"/>
          <w:szCs w:val="28"/>
        </w:rPr>
        <w:t xml:space="preserve">Содержание дошкольного  образования по образовательным областям 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включает совокупность 5 образовательных областей, которые обеспечивают разностороннее развитие детей с учётом их возрастных и индивидуальных особенностей, реализуются в рамках основных направлений  развития ребёнка – физического, социально-коммуникативного, познавательного, речевого, художественно-эстетического и предполагает взаимопроникновение образовательных областей. 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116"/>
      </w:tblGrid>
      <w:tr w:rsidR="00436CBE" w:rsidTr="00E72B8F">
        <w:tc>
          <w:tcPr>
            <w:tcW w:w="2235" w:type="dxa"/>
          </w:tcPr>
          <w:p w:rsidR="00436CBE" w:rsidRPr="00C96C9D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C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16" w:type="dxa"/>
          </w:tcPr>
          <w:p w:rsidR="00436CBE" w:rsidRPr="00C96C9D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C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Содержание</w:t>
            </w:r>
          </w:p>
        </w:tc>
      </w:tr>
      <w:tr w:rsidR="00436CBE" w:rsidTr="00E72B8F">
        <w:tc>
          <w:tcPr>
            <w:tcW w:w="2235" w:type="dxa"/>
          </w:tcPr>
          <w:p w:rsidR="00436CBE" w:rsidRPr="007E0765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11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-Направлено на усвоение норм и ценностей, принятых в обществе, включая моральные и нравственные ценности;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взрослыми и сверстниками, становление самостоятельности, целенаправленности и саморегуляции собственных действий;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социального и эмоционального интеллекта, эмоциональной отзывчивости, сопереживания готовности к совместной деятельности со сверстниками;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уважительного отношения и чувства принадлежности к своей семье и к сообществу детей и взрослых в Организаци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436CBE" w:rsidTr="00E72B8F">
        <w:tc>
          <w:tcPr>
            <w:tcW w:w="2235" w:type="dxa"/>
          </w:tcPr>
          <w:p w:rsidR="00436CBE" w:rsidRPr="007E0765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1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-предполагает развитие интересов детей, любознательности и познавательной  мотивации; формирование познавательных действий, становление сознания;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воображения и творческой активности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первичных представлений о себе, других 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общем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доме людей, об особенностях ее природы, многообразие стран  и народов мира.</w:t>
            </w:r>
          </w:p>
        </w:tc>
      </w:tr>
      <w:tr w:rsidR="00436CBE" w:rsidTr="00E72B8F">
        <w:tc>
          <w:tcPr>
            <w:tcW w:w="2235" w:type="dxa"/>
          </w:tcPr>
          <w:p w:rsidR="00436CBE" w:rsidRPr="007E0765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11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-Включает владение  речью как средством общения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культуры, обогащение активного словаря;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связной, грамматически правильной диалогической и монологической речи;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речевого творчества;  развитие звуковой и интонационной культуры речи, фонематического слуха;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-знакомство с книжной культурой, детской литературой, понимание на слух текстов, различных жанров детской литературы;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звуковой аналитико-синтетической активности как предпосылки обучения грамоте.</w:t>
            </w:r>
          </w:p>
        </w:tc>
      </w:tr>
      <w:tr w:rsidR="00436CBE" w:rsidTr="00E72B8F">
        <w:tc>
          <w:tcPr>
            <w:tcW w:w="2235" w:type="dxa"/>
          </w:tcPr>
          <w:p w:rsidR="00436CBE" w:rsidRPr="007E0765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11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-становление эстетического отношения к окружающему миру;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элементарных представлений о видах искусства;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-восприятие музыки, художественной литературы, фольклора;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-стимулирование сопереживания персонажам художественных произведений; реализацию самостоятельной творческой деятельности  детей (изобразительной, конструктивно-модельной, музыкальной  и др.).</w:t>
            </w:r>
          </w:p>
        </w:tc>
      </w:tr>
      <w:tr w:rsidR="00436CBE" w:rsidTr="009A6591">
        <w:trPr>
          <w:trHeight w:val="558"/>
        </w:trPr>
        <w:tc>
          <w:tcPr>
            <w:tcW w:w="2235" w:type="dxa"/>
          </w:tcPr>
          <w:p w:rsidR="00436CBE" w:rsidRPr="007E0765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11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-включает приобретение опыта в следующих видах деятельности детей: двигательной, в том числе  связанной с выполнением упражнений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направленных на развитие таких физических качеств, как координация и гибкость;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 представлений о некоторых видах спорта, овладение подвижными играми с правилами;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-становление целенаправленности и саморегуляции в двигательной сфере;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-становление ценностей здорового образа жизни, овладение его элементарными нормами и правилами (а питании, двигательном режиме, закаливании, при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формировании полезных привычек и др.).</w:t>
            </w:r>
          </w:p>
        </w:tc>
      </w:tr>
      <w:tr w:rsidR="009D722E" w:rsidTr="00E72B8F">
        <w:trPr>
          <w:trHeight w:val="395"/>
        </w:trPr>
        <w:tc>
          <w:tcPr>
            <w:tcW w:w="9351" w:type="dxa"/>
            <w:gridSpan w:val="2"/>
          </w:tcPr>
          <w:p w:rsidR="009D722E" w:rsidRDefault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722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Коррекционная работа в ДОО по образовательным областям</w:t>
            </w:r>
          </w:p>
        </w:tc>
      </w:tr>
      <w:tr w:rsidR="009D722E" w:rsidTr="00E72B8F">
        <w:trPr>
          <w:trHeight w:val="2684"/>
        </w:trPr>
        <w:tc>
          <w:tcPr>
            <w:tcW w:w="2235" w:type="dxa"/>
          </w:tcPr>
          <w:p w:rsidR="009D722E" w:rsidRPr="007E0765" w:rsidRDefault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7116" w:type="dxa"/>
          </w:tcPr>
          <w:p w:rsidR="009D722E" w:rsidRDefault="009D722E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у ребёнка представлений о самом себе и элементарных навыках для выстраивания адекватной системы положительных личностных оценок и позитивного отношения к себе;</w:t>
            </w:r>
          </w:p>
          <w:p w:rsidR="009D722E" w:rsidRDefault="009D722E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навыков самообслуживания;</w:t>
            </w:r>
          </w:p>
          <w:p w:rsidR="009D722E" w:rsidRDefault="009D722E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умения сотрудничать с взрослыми  и сверстниками;</w:t>
            </w:r>
          </w:p>
          <w:p w:rsidR="00574679" w:rsidRDefault="009D722E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формирование </w:t>
            </w:r>
            <w:r w:rsidR="00574679">
              <w:rPr>
                <w:rFonts w:ascii="Times New Roman" w:hAnsi="Times New Roman"/>
                <w:bCs/>
                <w:sz w:val="28"/>
                <w:szCs w:val="28"/>
              </w:rPr>
              <w:t xml:space="preserve"> предпосылок и основ экологического мировоззрения, нравственного отношения к позитивным национальным традициям и общечеловеческим ценностям;</w:t>
            </w:r>
          </w:p>
          <w:p w:rsidR="009D722E" w:rsidRDefault="00574679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      </w:r>
            <w:r w:rsidR="009D7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74679" w:rsidTr="009A6591">
        <w:trPr>
          <w:trHeight w:val="1985"/>
        </w:trPr>
        <w:tc>
          <w:tcPr>
            <w:tcW w:w="2235" w:type="dxa"/>
          </w:tcPr>
          <w:p w:rsidR="00574679" w:rsidRPr="007E0765" w:rsidRDefault="00574679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16" w:type="dxa"/>
          </w:tcPr>
          <w:p w:rsidR="00574679" w:rsidRDefault="00574679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-формирование и совершенствование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перцептивных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действий;</w:t>
            </w:r>
          </w:p>
          <w:p w:rsidR="00574679" w:rsidRDefault="00574679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ознакомление и формирование сенсорных эталонов;</w:t>
            </w:r>
          </w:p>
          <w:p w:rsidR="00574679" w:rsidRDefault="00574679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развитие внимания, памяти;</w:t>
            </w:r>
          </w:p>
          <w:p w:rsidR="00574679" w:rsidRDefault="00574679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развитие наглядно-действенного и наглядно- образного мышления.</w:t>
            </w:r>
          </w:p>
        </w:tc>
      </w:tr>
      <w:tr w:rsidR="00574679" w:rsidTr="00E72B8F">
        <w:trPr>
          <w:trHeight w:val="2684"/>
        </w:trPr>
        <w:tc>
          <w:tcPr>
            <w:tcW w:w="2235" w:type="dxa"/>
          </w:tcPr>
          <w:p w:rsidR="00574679" w:rsidRPr="007E0765" w:rsidRDefault="00574679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116" w:type="dxa"/>
          </w:tcPr>
          <w:p w:rsidR="002A666A" w:rsidRDefault="002A666A" w:rsidP="009D722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развитие словаря;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воспитание звуковой культуры речи;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грамматического строя речи;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развитие связной речи;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элементарного осознавания явлений языка и речи;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развитие фонематического слуха, развитие мелкой моторики руки.</w:t>
            </w:r>
          </w:p>
        </w:tc>
      </w:tr>
      <w:tr w:rsidR="002A666A" w:rsidTr="00E72B8F">
        <w:trPr>
          <w:trHeight w:val="2684"/>
        </w:trPr>
        <w:tc>
          <w:tcPr>
            <w:tcW w:w="2235" w:type="dxa"/>
          </w:tcPr>
          <w:p w:rsidR="002A666A" w:rsidRPr="007E0765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116" w:type="dxa"/>
          </w:tcPr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у детей эстетического отношения к миру;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накопление эстетических представлений и образов; - развитие эстетического вкуса, художественных способностей;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освоение различных видов художественной деятельности;</w:t>
            </w:r>
          </w:p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умения выражать в художественных образах свои творческие способности.</w:t>
            </w:r>
          </w:p>
        </w:tc>
      </w:tr>
      <w:tr w:rsidR="002A666A" w:rsidTr="00E72B8F">
        <w:trPr>
          <w:trHeight w:val="841"/>
        </w:trPr>
        <w:tc>
          <w:tcPr>
            <w:tcW w:w="2235" w:type="dxa"/>
          </w:tcPr>
          <w:p w:rsidR="002A666A" w:rsidRPr="007E0765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65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116" w:type="dxa"/>
          </w:tcPr>
          <w:p w:rsidR="002A666A" w:rsidRDefault="002A666A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в процессе физического воспитания пространственных и временных представлений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118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proofErr w:type="gramEnd"/>
          </w:p>
          <w:p w:rsidR="00111187" w:rsidRDefault="00111187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изучение в процессе предметной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различных свойств материалов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назначения предметов;</w:t>
            </w:r>
          </w:p>
          <w:p w:rsidR="00111187" w:rsidRDefault="00111187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развитие речи посредством движения;</w:t>
            </w:r>
          </w:p>
          <w:p w:rsidR="00111187" w:rsidRDefault="00111187" w:rsidP="002A66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в процессе двигательной деятельности различных видов познавательной деятельности;</w:t>
            </w:r>
          </w:p>
          <w:p w:rsidR="00651AF9" w:rsidRDefault="00111187" w:rsidP="00651AF9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управление эмоциональной сферой ребёнка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морально- волевых качеств личности, формирующихся в процессе специальных двигательных занятий, игр,</w:t>
            </w:r>
            <w:r w:rsidR="004868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эстафет</w:t>
            </w:r>
            <w:r w:rsidR="00651AF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11187" w:rsidRDefault="00651AF9" w:rsidP="00651AF9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-коррекция отдельных </w:t>
            </w:r>
            <w:r w:rsidR="008E22E6">
              <w:rPr>
                <w:rFonts w:ascii="Times New Roman" w:hAnsi="Times New Roman"/>
                <w:bCs/>
                <w:sz w:val="28"/>
                <w:szCs w:val="28"/>
              </w:rPr>
              <w:t>отклонений в физическом и психическом здоровье.</w:t>
            </w:r>
            <w:r w:rsidR="001111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CBE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</w:t>
      </w:r>
      <w:r w:rsidR="00436CBE">
        <w:rPr>
          <w:rFonts w:ascii="Times New Roman" w:hAnsi="Times New Roman"/>
          <w:b/>
          <w:bCs/>
          <w:sz w:val="28"/>
          <w:szCs w:val="28"/>
        </w:rPr>
        <w:t>Формы организации деятельности детей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81" w:type="dxa"/>
        <w:tblInd w:w="-30" w:type="dxa"/>
        <w:tblLayout w:type="fixed"/>
        <w:tblLook w:val="00A0"/>
      </w:tblPr>
      <w:tblGrid>
        <w:gridCol w:w="2577"/>
        <w:gridCol w:w="4252"/>
        <w:gridCol w:w="2552"/>
      </w:tblGrid>
      <w:tr w:rsidR="00436CBE" w:rsidTr="00C96C9D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детской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</w:t>
            </w:r>
          </w:p>
        </w:tc>
      </w:tr>
      <w:tr w:rsidR="00436CBE" w:rsidTr="00C96C9D"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Самостоятельная  деятельность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6CBE" w:rsidTr="00C96C9D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Подвижные игры с правилами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Подвижные дидактические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Игровые упражнения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Игровая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Сюжетные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с правилами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проектов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Обсуждение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Разучивание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исследовательская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Экскурсия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проблемных ситуаций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Экспериментирование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Коллекционирование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Моделирование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проектов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акций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Игровые обучающие ситуации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(сюжетные, с правилами)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rPr>
          <w:trHeight w:val="41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Коммуникативная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Беседа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Ситуативный разговор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Речевая ситуация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Игровые обучающие ситуации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и отгадывание загадок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(сюжетные, с правилами)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rPr>
          <w:trHeight w:val="546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Музыкально-дидактические игры, упражнения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Исполнение, слушание, импровизация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Разучивание танцев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Театрализованная деятельность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Развлечения, праздники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Экспериментирование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81" w:type="dxa"/>
        <w:tblInd w:w="-30" w:type="dxa"/>
        <w:tblLayout w:type="fixed"/>
        <w:tblLook w:val="00A0"/>
      </w:tblPr>
      <w:tblGrid>
        <w:gridCol w:w="2577"/>
        <w:gridCol w:w="4252"/>
        <w:gridCol w:w="2552"/>
      </w:tblGrid>
      <w:tr w:rsidR="00436CBE" w:rsidTr="00C96C9D">
        <w:trPr>
          <w:trHeight w:val="41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Самообслуживание  и элементарный бытовой труд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помещении и на улице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436CBE" w:rsidTr="00C96C9D">
        <w:trPr>
          <w:trHeight w:val="546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разных материалов, включая  конструкторы, модули, бумагу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природный  и иной 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CBE" w:rsidRDefault="00436CBE" w:rsidP="00C96C9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6CBE" w:rsidRDefault="00436CBE" w:rsidP="00E63FA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организации детей в рамках  </w:t>
      </w:r>
      <w:r w:rsidR="00111187">
        <w:rPr>
          <w:rFonts w:ascii="Times New Roman" w:hAnsi="Times New Roman"/>
          <w:b/>
          <w:bCs/>
          <w:sz w:val="28"/>
          <w:szCs w:val="28"/>
        </w:rPr>
        <w:t>НОД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78"/>
        <w:gridCol w:w="7178"/>
      </w:tblGrid>
      <w:tr w:rsidR="00436CBE" w:rsidTr="003B233D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</w:t>
            </w:r>
          </w:p>
        </w:tc>
      </w:tr>
      <w:tr w:rsidR="00436CBE" w:rsidTr="003B233D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7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 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436CBE" w:rsidTr="003B233D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(индивидуально-коллективная)</w:t>
            </w:r>
          </w:p>
        </w:tc>
        <w:tc>
          <w:tcPr>
            <w:tcW w:w="7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 делится на подгруппы.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436CBE" w:rsidTr="003B233D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Фронтальная</w:t>
            </w:r>
          </w:p>
        </w:tc>
        <w:tc>
          <w:tcPr>
            <w:tcW w:w="7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Работа со всей группой, четкое расписание, единое содержание.  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времени, отведённого на </w:t>
      </w:r>
      <w:r w:rsidR="00111187">
        <w:rPr>
          <w:rFonts w:ascii="Times New Roman" w:hAnsi="Times New Roman"/>
          <w:sz w:val="28"/>
          <w:szCs w:val="28"/>
        </w:rPr>
        <w:t>НОД</w:t>
      </w:r>
      <w:r>
        <w:rPr>
          <w:rFonts w:ascii="Times New Roman" w:hAnsi="Times New Roman"/>
          <w:sz w:val="28"/>
          <w:szCs w:val="28"/>
        </w:rPr>
        <w:t>, проводятся физкультминутки.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осуществляется </w:t>
      </w:r>
      <w:r w:rsidR="00111187">
        <w:rPr>
          <w:rFonts w:ascii="Times New Roman" w:hAnsi="Times New Roman"/>
          <w:sz w:val="28"/>
          <w:szCs w:val="28"/>
        </w:rPr>
        <w:t xml:space="preserve">НОД </w:t>
      </w:r>
      <w:r>
        <w:rPr>
          <w:rFonts w:ascii="Times New Roman" w:hAnsi="Times New Roman"/>
          <w:sz w:val="28"/>
          <w:szCs w:val="28"/>
        </w:rPr>
        <w:t xml:space="preserve"> только эстетического и физкультурно-оздоровительного цикла во время прогулки на воздухе.</w:t>
      </w:r>
    </w:p>
    <w:p w:rsidR="00E630FE" w:rsidRDefault="00E630FE" w:rsidP="00E630FE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Коррекционная работа направлена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E630FE" w:rsidRDefault="00E630FE" w:rsidP="00E630FE">
      <w:pPr>
        <w:pStyle w:val="af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коррекции нарушений развития различных категорий детей с ограниченными возможностями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оказание им квалифицированной помощи в освоении Программы;</w:t>
      </w:r>
    </w:p>
    <w:p w:rsidR="00E630FE" w:rsidRPr="00EC6AFE" w:rsidRDefault="00E630FE" w:rsidP="00E630FE">
      <w:pPr>
        <w:pStyle w:val="af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113040" w:rsidRDefault="00113040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7B">
        <w:rPr>
          <w:rFonts w:ascii="Times New Roman" w:hAnsi="Times New Roman"/>
          <w:b/>
          <w:sz w:val="28"/>
          <w:szCs w:val="28"/>
        </w:rPr>
        <w:t xml:space="preserve">Инклюзивная практика </w:t>
      </w:r>
      <w:r>
        <w:rPr>
          <w:rFonts w:ascii="Times New Roman" w:hAnsi="Times New Roman"/>
          <w:sz w:val="28"/>
          <w:szCs w:val="28"/>
        </w:rPr>
        <w:t>осуществляется как в процессе реализации образовательных задач программ, так и в ходе режимных моментов:</w:t>
      </w:r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занятий с учителем – логопедом и другими специалистами ДОУ;</w:t>
      </w:r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активных действий в специально организованной среде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деятельности и игры в микрогруппах с другими детьми;</w:t>
      </w:r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 пищи;</w:t>
      </w:r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дневного сна;</w:t>
      </w:r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фронтальных занятий;</w:t>
      </w:r>
    </w:p>
    <w:p w:rsidR="00113040" w:rsidRDefault="00113040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в детско-родительских уголках;</w:t>
      </w:r>
    </w:p>
    <w:p w:rsidR="00113040" w:rsidRDefault="00BA7D7B" w:rsidP="00113040">
      <w:pPr>
        <w:widowControl w:val="0"/>
        <w:numPr>
          <w:ilvl w:val="0"/>
          <w:numId w:val="3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праздников, конкурсов, экскурсий, походов выходного дня.</w:t>
      </w:r>
    </w:p>
    <w:p w:rsidR="00436CBE" w:rsidRDefault="00436CBE" w:rsidP="00043AC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Оздоровительно - профилактические мероприятия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закаливающие мероприятия:</w:t>
      </w:r>
    </w:p>
    <w:p w:rsidR="00436CBE" w:rsidRDefault="00436CBE" w:rsidP="003B233D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</w:t>
      </w:r>
    </w:p>
    <w:p w:rsidR="00436CBE" w:rsidRDefault="00436CBE" w:rsidP="003B233D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Витаминизация</w:t>
      </w:r>
    </w:p>
    <w:p w:rsidR="00436CBE" w:rsidRDefault="00436CBE" w:rsidP="003B233D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простудных заболеваний</w:t>
      </w:r>
    </w:p>
    <w:p w:rsidR="00436CBE" w:rsidRDefault="00436CBE" w:rsidP="003B233D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нарушения осанки, плоскостопия</w:t>
      </w:r>
    </w:p>
    <w:p w:rsidR="00436CBE" w:rsidRDefault="00436CBE" w:rsidP="003B233D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 охране зрения</w:t>
      </w:r>
    </w:p>
    <w:p w:rsidR="00111187" w:rsidRDefault="00111187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Совместная деятельность детей и взрослых</w:t>
      </w:r>
    </w:p>
    <w:p w:rsidR="00436CBE" w:rsidRDefault="00436CBE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>образовательная деятельность в ходе режимных моментов;</w:t>
      </w:r>
    </w:p>
    <w:p w:rsidR="00436CBE" w:rsidRDefault="00436CBE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>самостоятельная  деятельность детей (не исключая наблюдения за ними взрослых и косвенное руководство их действиями, коррекцию и контроль);</w:t>
      </w:r>
    </w:p>
    <w:p w:rsidR="00436CBE" w:rsidRDefault="00436CBE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 xml:space="preserve">игровые ситуации  детей </w:t>
      </w:r>
      <w:r>
        <w:rPr>
          <w:rFonts w:ascii="Times New Roman" w:hAnsi="Times New Roman"/>
          <w:sz w:val="28"/>
          <w:szCs w:val="28"/>
        </w:rPr>
        <w:t>и</w:t>
      </w:r>
      <w:r w:rsidRPr="00C96C9D">
        <w:rPr>
          <w:rFonts w:ascii="Times New Roman" w:hAnsi="Times New Roman"/>
          <w:sz w:val="28"/>
          <w:szCs w:val="28"/>
        </w:rPr>
        <w:t xml:space="preserve"> взрослы</w:t>
      </w:r>
      <w:r>
        <w:rPr>
          <w:rFonts w:ascii="Times New Roman" w:hAnsi="Times New Roman"/>
          <w:sz w:val="28"/>
          <w:szCs w:val="28"/>
        </w:rPr>
        <w:t>х</w:t>
      </w:r>
      <w:r w:rsidRPr="00C96C9D">
        <w:rPr>
          <w:rFonts w:ascii="Times New Roman" w:hAnsi="Times New Roman"/>
          <w:sz w:val="28"/>
          <w:szCs w:val="28"/>
        </w:rPr>
        <w:t>;</w:t>
      </w:r>
    </w:p>
    <w:p w:rsidR="00436CBE" w:rsidRDefault="00436CBE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9D">
        <w:rPr>
          <w:rFonts w:ascii="Times New Roman" w:hAnsi="Times New Roman"/>
          <w:sz w:val="28"/>
          <w:szCs w:val="28"/>
        </w:rPr>
        <w:t>совместная образовательная деятельность детей и родителей (в том числе при участии педагогов и специалистов детского сада)</w:t>
      </w:r>
      <w:r w:rsidR="00111187">
        <w:rPr>
          <w:rFonts w:ascii="Times New Roman" w:hAnsi="Times New Roman"/>
          <w:sz w:val="28"/>
          <w:szCs w:val="28"/>
        </w:rPr>
        <w:t>;</w:t>
      </w:r>
    </w:p>
    <w:p w:rsidR="00111187" w:rsidRDefault="00671C88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различной направленности;</w:t>
      </w:r>
    </w:p>
    <w:p w:rsidR="00671C88" w:rsidRDefault="00671C88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праздники;</w:t>
      </w:r>
    </w:p>
    <w:p w:rsidR="00671C88" w:rsidRDefault="00671C88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образовательного потенциала режимных моментов;</w:t>
      </w:r>
    </w:p>
    <w:p w:rsidR="00671C88" w:rsidRPr="00C96C9D" w:rsidRDefault="00671C88" w:rsidP="003B233D">
      <w:pPr>
        <w:pStyle w:val="af6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партнёрство.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E" w:rsidRDefault="00436CBE" w:rsidP="00E63FA2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Культурные игровые практики как организованная основа образовательной деятельности.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2267"/>
        <w:gridCol w:w="1985"/>
        <w:gridCol w:w="2976"/>
      </w:tblGrid>
      <w:tr w:rsidR="00436CBE" w:rsidTr="00C96C9D">
        <w:trPr>
          <w:trHeight w:val="551"/>
        </w:trPr>
        <w:tc>
          <w:tcPr>
            <w:tcW w:w="2406" w:type="dxa"/>
            <w:vMerge w:val="restart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 в ходе  режимных моментов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сюрпризные игровые моменты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-игровые моменты- переходы от одного режимного процесса к другому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-игры-наблюдения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-строительные игры</w:t>
            </w:r>
          </w:p>
        </w:tc>
        <w:tc>
          <w:tcPr>
            <w:tcW w:w="7228" w:type="dxa"/>
            <w:gridSpan w:val="3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 образовательная деятельность детей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Индивидуальная: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по выбору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«секреты»</w:t>
            </w:r>
          </w:p>
        </w:tc>
        <w:tc>
          <w:tcPr>
            <w:tcW w:w="1985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Групповая: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рядом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по инициативе детей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-игры-предпочтения</w:t>
            </w:r>
          </w:p>
        </w:tc>
        <w:tc>
          <w:tcPr>
            <w:tcW w:w="297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Коллективная: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-игра-«времяпровождение»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 «событие»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-игра-«сотворчество»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Игровые ситуации детей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взрослыми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Прямое руководство игрой: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-игра-беседа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-игровые обучающие ситуации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игра-занятия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-игра-драматизация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-игра-экспериментирование</w:t>
            </w:r>
          </w:p>
          <w:p w:rsidR="00436CBE" w:rsidRDefault="00436C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-игра-моделирование</w:t>
            </w:r>
          </w:p>
        </w:tc>
        <w:tc>
          <w:tcPr>
            <w:tcW w:w="4961" w:type="dxa"/>
            <w:gridSpan w:val="2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Косвенное руководство игрой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-Через предметно-игровую среду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-проблемные ситуации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-игры, провоцирующие изменения игровой среды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-игры-путешествия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-игры-развлечения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-игры-аттракционы</w:t>
            </w:r>
          </w:p>
        </w:tc>
        <w:tc>
          <w:tcPr>
            <w:tcW w:w="297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-через сверстников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-игра-диалог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-игра-тренинг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-режиссерские игры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Совместно образовательная деятельность детей и родителей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1985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групповая</w:t>
            </w:r>
          </w:p>
        </w:tc>
        <w:tc>
          <w:tcPr>
            <w:tcW w:w="297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межгрупповая</w:t>
            </w:r>
          </w:p>
        </w:tc>
      </w:tr>
      <w:tr w:rsidR="00436CBE" w:rsidTr="00C96C9D">
        <w:tc>
          <w:tcPr>
            <w:tcW w:w="2406" w:type="dxa"/>
            <w:vMerge/>
            <w:vAlign w:val="center"/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-народные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-развивающие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-строительные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-технические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-спортивные игры</w:t>
            </w:r>
          </w:p>
        </w:tc>
        <w:tc>
          <w:tcPr>
            <w:tcW w:w="1985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-игры, на установление детско-родительских отношений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-игровые тренинги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976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-игры-конкурсы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-неделя игры и игрушки в детском саду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-игровые досуги и праздники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P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2.3 </w:t>
      </w:r>
      <w:r w:rsidR="00436CBE" w:rsidRPr="00A80908">
        <w:rPr>
          <w:rFonts w:ascii="Times New Roman" w:hAnsi="Times New Roman"/>
          <w:b/>
          <w:sz w:val="28"/>
          <w:szCs w:val="28"/>
        </w:rPr>
        <w:t xml:space="preserve">Модель организации  воспитательно - </w:t>
      </w:r>
      <w:proofErr w:type="gramStart"/>
      <w:r w:rsidR="00436CBE" w:rsidRPr="00A80908">
        <w:rPr>
          <w:rFonts w:ascii="Times New Roman" w:hAnsi="Times New Roman"/>
          <w:b/>
          <w:sz w:val="28"/>
          <w:szCs w:val="28"/>
        </w:rPr>
        <w:t>образовательного</w:t>
      </w:r>
      <w:proofErr w:type="gramEnd"/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08">
        <w:rPr>
          <w:rFonts w:ascii="Times New Roman" w:hAnsi="Times New Roman"/>
          <w:b/>
          <w:sz w:val="28"/>
          <w:szCs w:val="28"/>
        </w:rPr>
        <w:t>процесса в детском саду на день</w:t>
      </w:r>
    </w:p>
    <w:p w:rsidR="0000337D" w:rsidRDefault="0000337D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Младший дошкольный возраст</w:t>
      </w:r>
    </w:p>
    <w:tbl>
      <w:tblPr>
        <w:tblW w:w="0" w:type="auto"/>
        <w:tblInd w:w="-30" w:type="dxa"/>
        <w:tblLayout w:type="fixed"/>
        <w:tblLook w:val="00A0"/>
      </w:tblPr>
      <w:tblGrid>
        <w:gridCol w:w="468"/>
        <w:gridCol w:w="2617"/>
        <w:gridCol w:w="3119"/>
        <w:gridCol w:w="3715"/>
      </w:tblGrid>
      <w:tr w:rsidR="00436CBE" w:rsidTr="003B23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развития ребенка, образовательные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половина дня</w:t>
            </w:r>
          </w:p>
        </w:tc>
      </w:tr>
      <w:tr w:rsidR="00436CBE" w:rsidTr="003B23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Физическое развитие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Прием детей на воздухе в теплое время года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Утренняя гимнастика (подвижные игры, игровые сюжеты)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•Гигиенические процедуры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(обширное умывание после гимнастики, полоскание рта)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•Закаливание в повседневной жизни (облегченная одежда в группе, одежда по сезону на прогулке; обширное умывание, воздушные ванны, купание под душем в теплое время года)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Физкультминутки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C0614C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•Прогулка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Игры-развлечения с прохладной водой, погружение рук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Сон с доступом свежего воздуха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Гимнастика пробуждения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Закаливание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(воздушные ванны, ходьба босиком в спальне)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Обширное умывание после сна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•Физкультурные досуги, игры и развлечения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Самостоятельная двигательная деятельность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Ритмическая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на физкультурном и музыкальном занятиях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•Прогулка (индивидуальная работа по развитию движений)</w:t>
            </w:r>
          </w:p>
        </w:tc>
      </w:tr>
      <w:tr w:rsidR="00436CBE" w:rsidTr="003B23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C0614C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Дидактические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Наблюдения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Беседы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Экскурсии по участку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Исследовательская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работа, опыты и экспериментирование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•Игровые ситуации,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Досуги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•Индивидуальная работа</w:t>
            </w:r>
          </w:p>
        </w:tc>
      </w:tr>
      <w:tr w:rsidR="00436CBE" w:rsidTr="003B23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Утренний прием детей,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подгрупповые беседы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Формирование навыков культуры 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Этика быта, трудовые поручения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Формирование навыков культуры общения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Театрализованные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Сюжетно-ролевые игры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•Индивидуальная работа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Эстетика быта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Трудовые поручения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Игры с ряженьем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Работа в книжном уголке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Общение младших и старших детей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Сюжетно-ролевые игры</w:t>
            </w:r>
          </w:p>
        </w:tc>
      </w:tr>
      <w:tr w:rsidR="00436CBE" w:rsidTr="003B233D">
        <w:trPr>
          <w:trHeight w:val="1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 развитие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C0614C">
              <w:rPr>
                <w:rFonts w:ascii="Times New Roman" w:hAnsi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музыкальному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воспитанию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изобразительной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Эстетика быта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Экскурсии в природу (на участке)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Просмотр кукольного театра (выездной театр)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C0614C">
              <w:rPr>
                <w:rFonts w:ascii="Times New Roman" w:hAnsi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речевому развитию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•Беседы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•Составление рассказов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•Игровые ситуации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в уголке изобразительной деятельности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Музыкально художественные досуги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Индивидуальная работа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•Развитие речевого творчества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•Театрализованная деятельность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•Чтение книг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CBE" w:rsidRDefault="00436CBE" w:rsidP="00E63FA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4" w:type="dxa"/>
        <w:tblLayout w:type="fixed"/>
        <w:tblLook w:val="00A0"/>
      </w:tblPr>
      <w:tblGrid>
        <w:gridCol w:w="568"/>
        <w:gridCol w:w="2551"/>
        <w:gridCol w:w="3119"/>
        <w:gridCol w:w="3715"/>
      </w:tblGrid>
      <w:tr w:rsidR="00436CBE" w:rsidTr="003B23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развития ребенка, образовательные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половина дня</w:t>
            </w:r>
          </w:p>
        </w:tc>
      </w:tr>
      <w:tr w:rsidR="00436CBE" w:rsidTr="003B23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Физическое развитие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 Прием детей на воздухе в теплое время года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 Утренняя гимнастика (подвижные игры, игровые сюжеты)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Гигиенические процедуры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(обширное умывание, полоскание рта)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Закаливание в повседневной жизни (облегченная одежда в группе, одежда по сезону на прогулке; обширное умывание, воздушные ванны, купание под душем в теплое время года)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Физкультминутки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C0614C"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физкультурному развитию                                • Прогулка в двигательной активности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Игры-развлечения с прохладной водой, погружение рук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Сон с доступом свежего воздуха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 Гимнастика после сна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Закаливание (воздушные ванны, ходьба босиком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спальне, дорожка здоровья)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Обширное умывание после сна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Физкультурные досуги, игры и развлечения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Самостоятельная двигательная деятельность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Занятия с элементами ритмической гимнастикой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•Прогулка (индивидуальная работа по развитию движений)</w:t>
            </w:r>
          </w:p>
        </w:tc>
      </w:tr>
      <w:tr w:rsidR="00436CBE" w:rsidTr="003B23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 развитие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C0614C"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познавательного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Дидактические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Наблюдения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Беседы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Экскурсии по участку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•Игровые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• Развивающие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Интеллектуальные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•Игровые ситуации по интересам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Индивидуальная работа</w:t>
            </w:r>
          </w:p>
        </w:tc>
      </w:tr>
      <w:tr w:rsidR="00436CBE" w:rsidTr="003B23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Утренний прием детей,  индивидуальные и подгрупповые беседы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•Формирование навыков культуры еды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Этика быта, трудовые поручения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Дежурства, помощь в подготовке к НОД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•Формирование навыков культуры общения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Театрализованные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Сюжетно-ролевые игры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 Воспитание в процессе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хозяйственно-бытового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труда и труда в природе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Эстетика быта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Тематические досуги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игровой форме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Работа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книжном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уголке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Общение младших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старших детей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(совместные игры,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спектакли)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Сюжетно-ролевые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436CBE" w:rsidTr="003B233D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 развитие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C0614C">
              <w:rPr>
                <w:rFonts w:ascii="Times New Roman" w:hAnsi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музыкальному воспитанию и изобразительной деятельности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Эстетика быта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Экскурсии в природу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Знакомство с музейными экспонатами (выездной музей)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•Просмотр кукольного театра (выездной театр)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C0614C">
              <w:rPr>
                <w:rFonts w:ascii="Times New Roman" w:hAnsi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речевому развитию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•Дидактические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•Беседы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•Игровые ситуации Самостоятельная деятельность в уголке изобразительной деятельности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Музыкально-художественные досуги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•Индивидуальная работа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•Театрализованная деятельность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•Составления рассказов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•Сюжетно-ролевые игры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E" w:rsidRDefault="00671C88" w:rsidP="00671C8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НОД </w:t>
      </w:r>
      <w:r w:rsidR="00436CBE">
        <w:rPr>
          <w:rFonts w:ascii="Times New Roman" w:hAnsi="Times New Roman"/>
          <w:sz w:val="28"/>
          <w:szCs w:val="28"/>
        </w:rPr>
        <w:t xml:space="preserve"> </w:t>
      </w:r>
      <w:r w:rsidR="00436CBE">
        <w:rPr>
          <w:rFonts w:ascii="Times New Roman" w:hAnsi="Times New Roman"/>
          <w:bCs/>
          <w:sz w:val="28"/>
          <w:szCs w:val="28"/>
        </w:rPr>
        <w:t>реализу</w:t>
      </w:r>
      <w:r>
        <w:rPr>
          <w:rFonts w:ascii="Times New Roman" w:hAnsi="Times New Roman"/>
          <w:bCs/>
          <w:sz w:val="28"/>
          <w:szCs w:val="28"/>
        </w:rPr>
        <w:t>е</w:t>
      </w:r>
      <w:r w:rsidR="00436CBE">
        <w:rPr>
          <w:rFonts w:ascii="Times New Roman" w:hAnsi="Times New Roman"/>
          <w:bCs/>
          <w:sz w:val="28"/>
          <w:szCs w:val="28"/>
        </w:rPr>
        <w:t xml:space="preserve">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 </w:t>
      </w:r>
      <w:r>
        <w:rPr>
          <w:rFonts w:ascii="Times New Roman" w:hAnsi="Times New Roman"/>
          <w:sz w:val="28"/>
          <w:szCs w:val="28"/>
        </w:rPr>
        <w:t>НОД</w:t>
      </w:r>
      <w:r w:rsidR="00436CBE">
        <w:rPr>
          <w:rFonts w:ascii="Times New Roman" w:hAnsi="Times New Roman"/>
          <w:sz w:val="28"/>
          <w:szCs w:val="28"/>
        </w:rPr>
        <w:t xml:space="preserve"> органично сочетается с другими формами организации детей и позволяет детям использовать приобретённые знания, навыки и  умения в самостоятельных играх, продуктивных видах деятельности, в театрализованной и музыкальной деятельности.</w:t>
      </w:r>
    </w:p>
    <w:p w:rsidR="00436CBE" w:rsidRDefault="00436CBE" w:rsidP="00671C8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A80908" w:rsidP="003B233D">
      <w:pPr>
        <w:pStyle w:val="af6"/>
        <w:tabs>
          <w:tab w:val="left" w:pos="567"/>
        </w:tabs>
        <w:spacing w:after="0" w:line="360" w:lineRule="auto"/>
        <w:ind w:left="708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 </w:t>
      </w:r>
      <w:r w:rsidR="00436CBE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436CBE" w:rsidRDefault="00436CBE" w:rsidP="003B233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widowControl w:val="0"/>
        <w:autoSpaceDE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развитие и поддержку детской инициативы.</w:t>
      </w:r>
    </w:p>
    <w:p w:rsidR="00436CBE" w:rsidRDefault="00436CBE" w:rsidP="003B233D">
      <w:pPr>
        <w:widowControl w:val="0"/>
        <w:autoSpaceDE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Инициативность детей дошкольного возраста проявляется:</w:t>
      </w:r>
    </w:p>
    <w:p w:rsidR="00436CBE" w:rsidRDefault="00436CBE" w:rsidP="003B233D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активности начинания какого-либо интересного нового дела: игры, проекта, акции, практикума</w:t>
      </w:r>
    </w:p>
    <w:p w:rsidR="00436CBE" w:rsidRDefault="00436CBE" w:rsidP="003B233D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активности продвижения этого начинания</w:t>
      </w:r>
    </w:p>
    <w:p w:rsidR="00436CBE" w:rsidRDefault="00436CBE" w:rsidP="003B233D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активности вовлечения в начинание и продвижение начинания сверстников, окружающих людей.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36CBE" w:rsidRDefault="00436CBE" w:rsidP="003B233D">
      <w:pPr>
        <w:widowControl w:val="0"/>
        <w:autoSpaceDE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поддержки детской инициативности:</w:t>
      </w:r>
    </w:p>
    <w:p w:rsidR="00436CBE" w:rsidRDefault="00436CBE" w:rsidP="003B233D">
      <w:pPr>
        <w:widowControl w:val="0"/>
        <w:numPr>
          <w:ilvl w:val="0"/>
          <w:numId w:val="5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педагогические технологии;</w:t>
      </w:r>
    </w:p>
    <w:p w:rsidR="00436CBE" w:rsidRDefault="00436CBE" w:rsidP="003B233D">
      <w:pPr>
        <w:widowControl w:val="0"/>
        <w:numPr>
          <w:ilvl w:val="0"/>
          <w:numId w:val="5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интеллектуально-игрового пространства;</w:t>
      </w:r>
    </w:p>
    <w:p w:rsidR="00436CBE" w:rsidRDefault="00436CBE" w:rsidP="003B233D">
      <w:pPr>
        <w:widowControl w:val="0"/>
        <w:numPr>
          <w:ilvl w:val="0"/>
          <w:numId w:val="5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методы обучения;</w:t>
      </w:r>
    </w:p>
    <w:p w:rsidR="00436CBE" w:rsidRDefault="00436CBE" w:rsidP="003B233D">
      <w:pPr>
        <w:widowControl w:val="0"/>
        <w:numPr>
          <w:ilvl w:val="0"/>
          <w:numId w:val="5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игровое экспериментирование</w:t>
      </w:r>
    </w:p>
    <w:p w:rsidR="00436CBE" w:rsidRDefault="00436CBE" w:rsidP="003B233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проектов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системы развивающих игр и игрушек для интеллектуального развития;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ИКТ;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технологии: интегрированная прогулка по экологической тропе, оздоровительные проекты, акции, сказкотерапия,  музыкотерапия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уголков, центров по направлениям развития и интересам детей;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рефлексивной среды;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драматизация, театрализация;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эвристического обучения: беседы, вопросы, открытые задания;</w:t>
      </w:r>
    </w:p>
    <w:p w:rsidR="00436CBE" w:rsidRDefault="00436CBE" w:rsidP="003B233D">
      <w:pPr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коммуникативной среды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A80908" w:rsidP="003B233D">
      <w:pPr>
        <w:pStyle w:val="af6"/>
        <w:tabs>
          <w:tab w:val="left" w:pos="567"/>
        </w:tabs>
        <w:spacing w:after="0" w:line="240" w:lineRule="auto"/>
        <w:ind w:left="11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2.5 </w:t>
      </w:r>
      <w:r w:rsidR="00436CBE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436CBE" w:rsidRDefault="00436CBE" w:rsidP="003B233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6CBE" w:rsidRDefault="00436CBE" w:rsidP="003B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целях удовлетворения социального заказа семьи работа осуществляется педагогами ДОО с родителями воспитанников. Вся работа направлена на сохранение преемственности традиций семейного воспитания на основе социальных, культурных и духовных ценностей и традиций отношения к семье. </w:t>
      </w:r>
    </w:p>
    <w:p w:rsidR="00436CBE" w:rsidRDefault="00436CBE" w:rsidP="003B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36CBE" w:rsidRDefault="00436CBE" w:rsidP="003B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</w:t>
      </w:r>
      <w:r w:rsidR="00C061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(способности разрешать разные типы социально- педагогических ситуаций, связанных с воспитанием ребёнка);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обеспечение права родителей на уважение и понимание, на участие в жизни детского сада.</w:t>
      </w:r>
    </w:p>
    <w:p w:rsidR="00436CBE" w:rsidRDefault="00436CBE" w:rsidP="003B2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36CBE" w:rsidRDefault="00436CBE" w:rsidP="003B23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436CBE" w:rsidRDefault="00436CBE" w:rsidP="003B233D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изучение отношения педагогов и родителей к различным вопросам воспитания, обучения</w:t>
      </w:r>
      <w:r w:rsidR="005D38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азвития детей, условий организации разнообразной деятельности в детском саду и в семье;</w:t>
      </w:r>
    </w:p>
    <w:p w:rsidR="00436CBE" w:rsidRDefault="005D3822" w:rsidP="003B233D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</w:t>
      </w:r>
      <w:r w:rsidR="00436CB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436CBE" w:rsidRDefault="00DC46BD" w:rsidP="003B233D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</w:t>
      </w:r>
      <w:r w:rsidR="00436CB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436CBE" w:rsidRDefault="00DC46BD" w:rsidP="003B233D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 педагогов и родителей с детьми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6CB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436CBE" w:rsidRDefault="00DC46BD" w:rsidP="003B233D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привлечение семей воспитанников к участию в совместных с педагогами мероприятиях, организуемых в станице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районе, крае;</w:t>
      </w:r>
    </w:p>
    <w:p w:rsidR="00DC46BD" w:rsidRDefault="00DC46BD" w:rsidP="003B233D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36CBE" w:rsidRDefault="00436CBE" w:rsidP="003B233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Формы работы с родителями: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- классы;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анкетирование;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Дн</w:t>
      </w:r>
      <w:r w:rsidR="00DC46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открытых дверей в детском саду</w:t>
      </w:r>
      <w:r w:rsidR="00DC46BD">
        <w:rPr>
          <w:rFonts w:ascii="Times New Roman" w:hAnsi="Times New Roman"/>
          <w:sz w:val="28"/>
          <w:szCs w:val="28"/>
        </w:rPr>
        <w:t xml:space="preserve">  в летний период</w:t>
      </w:r>
      <w:r>
        <w:rPr>
          <w:rFonts w:ascii="Times New Roman" w:hAnsi="Times New Roman"/>
          <w:sz w:val="28"/>
          <w:szCs w:val="28"/>
        </w:rPr>
        <w:t>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стендо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DC46BD">
        <w:rPr>
          <w:rFonts w:ascii="Times New Roman" w:hAnsi="Times New Roman"/>
          <w:sz w:val="28"/>
          <w:szCs w:val="28"/>
        </w:rPr>
        <w:t>(</w:t>
      </w:r>
      <w:proofErr w:type="gramEnd"/>
      <w:r w:rsidR="00DC46BD">
        <w:rPr>
          <w:rFonts w:ascii="Times New Roman" w:hAnsi="Times New Roman"/>
          <w:sz w:val="28"/>
          <w:szCs w:val="28"/>
        </w:rPr>
        <w:t xml:space="preserve"> ежемесячно)</w:t>
      </w:r>
      <w:r>
        <w:rPr>
          <w:rFonts w:ascii="Times New Roman" w:hAnsi="Times New Roman"/>
          <w:sz w:val="28"/>
          <w:szCs w:val="28"/>
        </w:rPr>
        <w:t>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DC46BD">
        <w:rPr>
          <w:rFonts w:ascii="Times New Roman" w:hAnsi="Times New Roman"/>
          <w:sz w:val="28"/>
          <w:szCs w:val="28"/>
        </w:rPr>
        <w:t>(</w:t>
      </w:r>
      <w:proofErr w:type="gramEnd"/>
      <w:r w:rsidR="00DC46BD">
        <w:rPr>
          <w:rFonts w:ascii="Times New Roman" w:hAnsi="Times New Roman"/>
          <w:sz w:val="28"/>
          <w:szCs w:val="28"/>
        </w:rPr>
        <w:t xml:space="preserve">  ежеквартально);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культурно-досуговые мероприяти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C3244E">
        <w:rPr>
          <w:rFonts w:ascii="Times New Roman" w:hAnsi="Times New Roman"/>
          <w:sz w:val="28"/>
          <w:szCs w:val="28"/>
        </w:rPr>
        <w:t>(</w:t>
      </w:r>
      <w:proofErr w:type="gramEnd"/>
      <w:r w:rsidR="00C3244E">
        <w:rPr>
          <w:rFonts w:ascii="Times New Roman" w:hAnsi="Times New Roman"/>
          <w:sz w:val="28"/>
          <w:szCs w:val="28"/>
        </w:rPr>
        <w:t xml:space="preserve"> по плану педагогов)</w:t>
      </w:r>
      <w:r>
        <w:rPr>
          <w:rFonts w:ascii="Times New Roman" w:hAnsi="Times New Roman"/>
          <w:sz w:val="28"/>
          <w:szCs w:val="28"/>
        </w:rPr>
        <w:t>: вечера музыки и поэзии,  вечера вопросов и ответов</w:t>
      </w:r>
      <w:r w:rsidR="00C3244E">
        <w:rPr>
          <w:rFonts w:ascii="Times New Roman" w:hAnsi="Times New Roman"/>
          <w:sz w:val="28"/>
          <w:szCs w:val="28"/>
        </w:rPr>
        <w:t>, вечера развлечений</w:t>
      </w:r>
      <w:r>
        <w:rPr>
          <w:rFonts w:ascii="Times New Roman" w:hAnsi="Times New Roman"/>
          <w:sz w:val="28"/>
          <w:szCs w:val="28"/>
        </w:rPr>
        <w:t>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прогулки;</w:t>
      </w:r>
    </w:p>
    <w:p w:rsidR="00436CBE" w:rsidRDefault="00436CBE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</w:t>
      </w:r>
      <w:r w:rsidR="00871BD2">
        <w:rPr>
          <w:rFonts w:ascii="Times New Roman" w:hAnsi="Times New Roman"/>
          <w:sz w:val="28"/>
          <w:szCs w:val="28"/>
        </w:rPr>
        <w:t>;</w:t>
      </w:r>
    </w:p>
    <w:p w:rsidR="00871BD2" w:rsidRDefault="00871BD2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буклеты;</w:t>
      </w:r>
    </w:p>
    <w:p w:rsidR="00871BD2" w:rsidRDefault="00871BD2" w:rsidP="003B233D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листовки.</w:t>
      </w:r>
    </w:p>
    <w:p w:rsidR="00436CBE" w:rsidRDefault="00436CBE" w:rsidP="003B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6CBE" w:rsidRPr="003B233D" w:rsidRDefault="00436CBE" w:rsidP="003B233D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4006B" w:rsidRDefault="00B4006B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78" w:rsidRDefault="00921A7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78" w:rsidRDefault="00921A7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78" w:rsidRDefault="00921A7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78" w:rsidRDefault="00921A7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78" w:rsidRDefault="00921A7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78" w:rsidRDefault="00921A7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08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C0" w:rsidRPr="00BC0277" w:rsidRDefault="00A80908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0277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III</w:t>
      </w:r>
      <w:r w:rsidRPr="00BC02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EC0" w:rsidRPr="00BC0277">
        <w:rPr>
          <w:rFonts w:ascii="Times New Roman" w:hAnsi="Times New Roman"/>
          <w:b/>
          <w:i/>
          <w:sz w:val="28"/>
          <w:szCs w:val="28"/>
        </w:rPr>
        <w:t xml:space="preserve">Часть </w:t>
      </w:r>
      <w:proofErr w:type="gramStart"/>
      <w:r w:rsidR="002E7EC0" w:rsidRPr="00BC0277">
        <w:rPr>
          <w:rFonts w:ascii="Times New Roman" w:hAnsi="Times New Roman"/>
          <w:b/>
          <w:i/>
          <w:sz w:val="28"/>
          <w:szCs w:val="28"/>
        </w:rPr>
        <w:t>Программы ,</w:t>
      </w:r>
      <w:proofErr w:type="gramEnd"/>
      <w:r w:rsidR="002E7EC0" w:rsidRPr="00BC0277">
        <w:rPr>
          <w:rFonts w:ascii="Times New Roman" w:hAnsi="Times New Roman"/>
          <w:b/>
          <w:i/>
          <w:sz w:val="28"/>
          <w:szCs w:val="28"/>
        </w:rPr>
        <w:t xml:space="preserve"> формируемая участниками образовательных отношений</w:t>
      </w:r>
    </w:p>
    <w:p w:rsidR="002E7EC0" w:rsidRPr="00413D1E" w:rsidRDefault="002E7EC0" w:rsidP="002E7E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7EC0" w:rsidRDefault="002E7EC0" w:rsidP="002E7EC0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3D1E">
        <w:rPr>
          <w:rFonts w:ascii="Times New Roman" w:hAnsi="Times New Roman"/>
          <w:i/>
          <w:sz w:val="28"/>
          <w:szCs w:val="28"/>
        </w:rPr>
        <w:t xml:space="preserve">      </w:t>
      </w:r>
      <w:r w:rsidR="00A80908">
        <w:rPr>
          <w:rFonts w:ascii="Times New Roman" w:hAnsi="Times New Roman"/>
          <w:i/>
          <w:sz w:val="28"/>
          <w:szCs w:val="28"/>
        </w:rPr>
        <w:t xml:space="preserve">3.1 </w:t>
      </w:r>
      <w:r w:rsidRPr="00413D1E">
        <w:rPr>
          <w:rFonts w:ascii="Times New Roman" w:hAnsi="Times New Roman"/>
          <w:b/>
          <w:i/>
          <w:sz w:val="28"/>
          <w:szCs w:val="28"/>
        </w:rPr>
        <w:t>Содержание регионального   компонента</w:t>
      </w:r>
    </w:p>
    <w:p w:rsidR="002E7EC0" w:rsidRPr="003B233D" w:rsidRDefault="002E7EC0" w:rsidP="002E7EC0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Реализация регионального компонента осуществляется в тесной  связи с социальными структурами станицы и района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и при их поддержке в совместной деятельности педагога , детей , родителей  и в самостоятельной деятельности  воспитанников, в соответствии с возрастными особенностями через адекватные работы. Предпочтение отдаётся культурно – досуговой деятельности. </w:t>
      </w:r>
    </w:p>
    <w:p w:rsidR="002E7EC0" w:rsidRDefault="002E7EC0" w:rsidP="002E7E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Основной целью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E7EC0" w:rsidRDefault="002E7EC0" w:rsidP="002E7E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Работа</w:t>
      </w:r>
      <w:r w:rsidR="00A809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ведётся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парциальной программе «Приобщение детей к истокам русской народной культуре» под редакцией О.Л.Князевой, М.Д. Маханева</w:t>
      </w:r>
    </w:p>
    <w:p w:rsidR="00BC0277" w:rsidRDefault="00BC0277" w:rsidP="002E7E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Программа направлена на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BC0277" w:rsidRDefault="00BC0277" w:rsidP="002E7E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активное приобретение детьми культурного богатства русского народа;</w:t>
      </w:r>
    </w:p>
    <w:p w:rsidR="00BC0277" w:rsidRDefault="00BC0277" w:rsidP="002E7E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формирование эмоционально окрашенного чувства причастности детей к наследию прошлого;</w:t>
      </w:r>
    </w:p>
    <w:p w:rsidR="00BC0277" w:rsidRDefault="00BC0277" w:rsidP="002E7E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создание благоприятной среды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позволяющей как бы непосредственно с ним соприкоснуться;</w:t>
      </w:r>
    </w:p>
    <w:p w:rsidR="00BC0277" w:rsidRPr="00BC0277" w:rsidRDefault="00BC0277" w:rsidP="002E7E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развитие духовност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интегрированного свойства личности, которое проявляет себя на уровне человеческих отношений , чувств, нарвственно-патриотических позиций .  </w:t>
      </w:r>
    </w:p>
    <w:p w:rsidR="002E7EC0" w:rsidRDefault="002E7EC0" w:rsidP="002E7E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Принципы работы:</w:t>
      </w:r>
    </w:p>
    <w:p w:rsidR="002E7EC0" w:rsidRPr="00C96C9D" w:rsidRDefault="002E7EC0" w:rsidP="002E7EC0">
      <w:pPr>
        <w:pStyle w:val="af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Системность и непрерывность.</w:t>
      </w:r>
    </w:p>
    <w:p w:rsidR="002E7EC0" w:rsidRDefault="002E7EC0" w:rsidP="002E7EC0">
      <w:pPr>
        <w:pStyle w:val="af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2E7EC0" w:rsidRDefault="002E7EC0" w:rsidP="002E7EC0">
      <w:pPr>
        <w:pStyle w:val="af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Свобода индивидуального личностного развития.</w:t>
      </w:r>
    </w:p>
    <w:p w:rsidR="002E7EC0" w:rsidRDefault="002E7EC0" w:rsidP="002E7EC0">
      <w:pPr>
        <w:pStyle w:val="af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2E7EC0" w:rsidRPr="00C96C9D" w:rsidRDefault="002E7EC0" w:rsidP="002E7EC0">
      <w:pPr>
        <w:pStyle w:val="af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Принцип регионализации (учет специфики региона)</w:t>
      </w:r>
    </w:p>
    <w:p w:rsidR="002E7EC0" w:rsidRDefault="002E7EC0" w:rsidP="002E7E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2E7EC0" w:rsidRPr="00486894" w:rsidRDefault="002E7EC0" w:rsidP="002E7E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894">
        <w:rPr>
          <w:rFonts w:ascii="Times New Roman" w:hAnsi="Times New Roman"/>
          <w:i/>
          <w:sz w:val="28"/>
          <w:szCs w:val="28"/>
        </w:rPr>
        <w:lastRenderedPageBreak/>
        <w:t xml:space="preserve">На протяжении многих лет поддерживается традиция проведения совместных мероприятий, направленных на ознакомление и приобщение детей к истокам русской и кубанской культуры, знакомство с историей, обычаями, достопримечательностями родной станицы, района, края; к песенному русскому и кубанскому творчеству, народно-прикладному искусству народов Кубани. </w:t>
      </w:r>
    </w:p>
    <w:p w:rsidR="002E7EC0" w:rsidRPr="00486894" w:rsidRDefault="002E7EC0" w:rsidP="002E7EC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86894">
        <w:rPr>
          <w:rFonts w:ascii="Times New Roman" w:hAnsi="Times New Roman"/>
          <w:i/>
          <w:sz w:val="28"/>
          <w:szCs w:val="28"/>
        </w:rPr>
        <w:t>Дети с родителями   посещают мероприятия, проводимые в Старотитаровским музеем по  военно-патриотической работе.</w:t>
      </w:r>
    </w:p>
    <w:p w:rsidR="002E7EC0" w:rsidRPr="00486894" w:rsidRDefault="002E7EC0" w:rsidP="002E7EC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86894">
        <w:rPr>
          <w:rFonts w:ascii="Times New Roman" w:hAnsi="Times New Roman"/>
          <w:i/>
          <w:sz w:val="28"/>
          <w:szCs w:val="28"/>
        </w:rPr>
        <w:t>Ветераны ВОВ и  работники тыла, по приглашению администрации ДОО,  посещают утренники. Проводятся  встречи с ребятами и родителями, где дошкольники с первых уст узнают жизнь детей и взрослых в военные и послевоенные годы. Дошколята готовят не только музыкальные номера и сценки, но и делают подарки Ветеранам ВОВ и работником тыла, своими руками.</w:t>
      </w:r>
    </w:p>
    <w:p w:rsidR="002E7EC0" w:rsidRDefault="00A80908" w:rsidP="00CB6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3.2 </w:t>
      </w:r>
      <w:r w:rsidR="002E7EC0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  <w:r w:rsidR="002E7EC0">
        <w:rPr>
          <w:rFonts w:ascii="Times New Roman" w:hAnsi="Times New Roman"/>
          <w:i/>
          <w:sz w:val="28"/>
          <w:szCs w:val="28"/>
        </w:rPr>
        <w:t>:</w:t>
      </w:r>
    </w:p>
    <w:p w:rsidR="002E7EC0" w:rsidRDefault="002E7EC0" w:rsidP="002E7EC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7EC0" w:rsidRPr="00A42B80" w:rsidRDefault="002E7EC0" w:rsidP="002E7EC0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Младший </w:t>
      </w:r>
      <w:r w:rsidRPr="00A42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возраст:</w:t>
      </w:r>
    </w:p>
    <w:p w:rsidR="002E7EC0" w:rsidRDefault="002E7EC0" w:rsidP="002E7EC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 ребёнок обладает установкой положительного отношения к миру, к разным видам труда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познавательно-исследовательской деятельности;</w:t>
      </w:r>
    </w:p>
    <w:p w:rsidR="002E7EC0" w:rsidRDefault="002E7EC0" w:rsidP="002E7EC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ребёнок проявляет любознательность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обладает начальными знаниями о себе, о природном и социальном мире, в котором он живёт;</w:t>
      </w:r>
    </w:p>
    <w:p w:rsidR="002E7EC0" w:rsidRDefault="002E7EC0" w:rsidP="002E7EC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проявляет уважение к жизни и заботу об окружающей среде;</w:t>
      </w:r>
    </w:p>
    <w:p w:rsidR="002E7EC0" w:rsidRDefault="002E7EC0" w:rsidP="002E7EC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эмоционально отзывается на красоту окружающего мира;</w:t>
      </w:r>
    </w:p>
    <w:p w:rsidR="002E7EC0" w:rsidRDefault="002E7EC0" w:rsidP="002E7EC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проявляет патриотические чувства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ощущает гордость за свою страну ;</w:t>
      </w:r>
    </w:p>
    <w:p w:rsidR="002E7EC0" w:rsidRDefault="002E7EC0" w:rsidP="002E7EC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имеет первичные представления о себе, семье, традиционных семейных ценностях.</w:t>
      </w:r>
    </w:p>
    <w:p w:rsidR="002E7EC0" w:rsidRPr="00504D2D" w:rsidRDefault="002E7EC0" w:rsidP="002E7EC0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153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Дошкольный  возраст:</w:t>
      </w:r>
    </w:p>
    <w:p w:rsidR="002E7EC0" w:rsidRDefault="002E7EC0" w:rsidP="002E7EC0">
      <w:pPr>
        <w:pStyle w:val="af6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ребенок обладает знаниями моделирования позиции патриота своей страны через упорядочение представлений о «Малой» и «Большой Родине»;</w:t>
      </w:r>
    </w:p>
    <w:p w:rsidR="002E7EC0" w:rsidRDefault="002E7EC0" w:rsidP="002E7EC0">
      <w:pPr>
        <w:pStyle w:val="af6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проявляет патриотические чувства, ощущает гордость  за свою страну, ее достижения, имеет представления о ее географическом разнообразии,  многонациональности, важнейших  исторических событиях;</w:t>
      </w:r>
    </w:p>
    <w:p w:rsidR="002E7EC0" w:rsidRDefault="002E7EC0" w:rsidP="002E7EC0">
      <w:pPr>
        <w:pStyle w:val="af6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понимает значимость сохранения  и передачи культурно-исторического наследия своей малой Родины от поколения к поколению;</w:t>
      </w:r>
    </w:p>
    <w:p w:rsidR="002E7EC0" w:rsidRDefault="002E7EC0" w:rsidP="002E7EC0">
      <w:pPr>
        <w:pStyle w:val="af6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синтезирует представления об особенностях национальных промыслов Кубани через развитие ценностно-смыслового отношения к народным умельцам и предметам национального искусства;</w:t>
      </w:r>
    </w:p>
    <w:p w:rsidR="002E7EC0" w:rsidRDefault="002E7EC0" w:rsidP="002E7EC0">
      <w:pPr>
        <w:pStyle w:val="af6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t>сформирована позиция неравнодушного участника природоохранной деятельности через систематизацию  представлений о флоре и фауне Кубани;</w:t>
      </w:r>
    </w:p>
    <w:p w:rsidR="002E7EC0" w:rsidRDefault="002E7EC0" w:rsidP="002E7EC0">
      <w:pPr>
        <w:pStyle w:val="af6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C9D">
        <w:rPr>
          <w:rFonts w:ascii="Times New Roman" w:hAnsi="Times New Roman"/>
          <w:i/>
          <w:sz w:val="28"/>
          <w:szCs w:val="28"/>
          <w:lang w:eastAsia="ru-RU"/>
        </w:rPr>
        <w:lastRenderedPageBreak/>
        <w:t>развито эмоционально-ценностное отношение друг к другу в соответствии с гендерной принадлежностью.</w:t>
      </w:r>
    </w:p>
    <w:p w:rsidR="002E7EC0" w:rsidRDefault="002E7EC0" w:rsidP="002E7EC0">
      <w:pPr>
        <w:pStyle w:val="af6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Дети </w:t>
      </w:r>
      <w:r w:rsidRPr="004165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 ОВЗ:</w:t>
      </w:r>
    </w:p>
    <w:p w:rsidR="002E7EC0" w:rsidRDefault="002E7EC0" w:rsidP="002E7EC0">
      <w:pPr>
        <w:pStyle w:val="af6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формирование умений сотрудничать с взрослыми и сверстниками;</w:t>
      </w:r>
    </w:p>
    <w:p w:rsidR="002E7EC0" w:rsidRDefault="002E7EC0" w:rsidP="002E7EC0">
      <w:pPr>
        <w:pStyle w:val="af6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формирование предпосылок нравственного отношения к позитивным национальным традициям и общечеловеческим ценностям;</w:t>
      </w:r>
    </w:p>
    <w:p w:rsidR="002E7EC0" w:rsidRDefault="002E7EC0" w:rsidP="002E7EC0">
      <w:pPr>
        <w:pStyle w:val="af6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формирование представлений о многообразии окружающего мира, отношений к воспринимаемым социальным явлениям.</w:t>
      </w:r>
    </w:p>
    <w:p w:rsidR="00A80908" w:rsidRDefault="00A80908" w:rsidP="002E7EC0">
      <w:pPr>
        <w:pStyle w:val="af6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518" w:type="dxa"/>
        <w:tblInd w:w="-25" w:type="dxa"/>
        <w:tblLayout w:type="fixed"/>
        <w:tblLook w:val="00A0"/>
      </w:tblPr>
      <w:tblGrid>
        <w:gridCol w:w="2997"/>
        <w:gridCol w:w="3827"/>
        <w:gridCol w:w="2694"/>
      </w:tblGrid>
      <w:tr w:rsidR="002E7EC0" w:rsidTr="003D3773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Информационно-содержательный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(представления ребёнка об окружающем мире)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Эмоционально - побудительный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Деятельностный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(отражение отношения к миру в деятельности)</w:t>
            </w:r>
          </w:p>
        </w:tc>
      </w:tr>
      <w:tr w:rsidR="002E7EC0" w:rsidTr="003D3773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-культура народа, его традиции, народное творчество;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-природа родной станицы, района,  края и страны;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-деятельность человека в природе;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-история страны, отражённая в названиях улиц, учреждений, памятниках;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-символика родного города и страны (герб, флаг, гимн).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-любовь и чувство привязанности к родной семье и дому;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-интерес к жизни родной станицы, района, края  и страны;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-гордость за достижения своей страны;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-уважение  к культуре и традициям народов, населяющих Кубань, город Темрюк, Краснодар; к историческому прошлому;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-восхищение народным творчеством, выдающимися и знаменитыми людьми культуры и искусства, спорта;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-любовь к родной природе, к родному языку;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-уважение к человеку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руженику и желание принимать посильное участие в труде.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-трудовая;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-игровая;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-художественно-продуктивная;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-художественно – музыкальная;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-коммуникативная;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-поисково-экспериментальная;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-конструктивная;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-проектная;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-двигательная;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-познавательная.</w:t>
            </w:r>
          </w:p>
        </w:tc>
      </w:tr>
    </w:tbl>
    <w:p w:rsidR="002E7EC0" w:rsidRDefault="002E7EC0" w:rsidP="002E7EC0">
      <w:pPr>
        <w:widowControl w:val="0"/>
        <w:numPr>
          <w:ilvl w:val="3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C0277" w:rsidRDefault="00BC0277" w:rsidP="002E7EC0">
      <w:pPr>
        <w:widowControl w:val="0"/>
        <w:numPr>
          <w:ilvl w:val="3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C0277" w:rsidRDefault="00BC0277" w:rsidP="002E7EC0">
      <w:pPr>
        <w:widowControl w:val="0"/>
        <w:numPr>
          <w:ilvl w:val="3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C0277" w:rsidRDefault="00BC0277" w:rsidP="002E7EC0">
      <w:pPr>
        <w:widowControl w:val="0"/>
        <w:numPr>
          <w:ilvl w:val="3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E7EC0" w:rsidRDefault="002E7EC0" w:rsidP="002E7EC0">
      <w:pPr>
        <w:widowControl w:val="0"/>
        <w:numPr>
          <w:ilvl w:val="3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План культурно-досуговой деятельности на 20</w:t>
      </w:r>
      <w:r w:rsidR="006C14B1">
        <w:rPr>
          <w:rFonts w:ascii="Times New Roman" w:hAnsi="Times New Roman"/>
          <w:b/>
          <w:bCs/>
          <w:i/>
          <w:sz w:val="28"/>
          <w:szCs w:val="28"/>
        </w:rPr>
        <w:t>20</w:t>
      </w:r>
      <w:r>
        <w:rPr>
          <w:rFonts w:ascii="Times New Roman" w:hAnsi="Times New Roman"/>
          <w:b/>
          <w:bCs/>
          <w:i/>
          <w:sz w:val="28"/>
          <w:szCs w:val="28"/>
        </w:rPr>
        <w:t>-20</w:t>
      </w:r>
      <w:r w:rsidR="009C617D">
        <w:rPr>
          <w:rFonts w:ascii="Times New Roman" w:hAnsi="Times New Roman"/>
          <w:b/>
          <w:bCs/>
          <w:i/>
          <w:sz w:val="28"/>
          <w:szCs w:val="28"/>
        </w:rPr>
        <w:t>2</w:t>
      </w:r>
      <w:r w:rsidR="006C14B1">
        <w:rPr>
          <w:rFonts w:ascii="Times New Roman" w:hAnsi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учебный год</w:t>
      </w:r>
    </w:p>
    <w:p w:rsidR="002E7EC0" w:rsidRDefault="002E7EC0" w:rsidP="002E7EC0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666" w:type="dxa"/>
        <w:tblInd w:w="-30" w:type="dxa"/>
        <w:tblLayout w:type="fixed"/>
        <w:tblLook w:val="00A0"/>
      </w:tblPr>
      <w:tblGrid>
        <w:gridCol w:w="1272"/>
        <w:gridCol w:w="4395"/>
        <w:gridCol w:w="3999"/>
      </w:tblGrid>
      <w:tr w:rsidR="002E7EC0" w:rsidTr="00BC0277">
        <w:trPr>
          <w:trHeight w:val="70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Pr="007F6B41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F6B4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Время</w:t>
            </w:r>
          </w:p>
          <w:p w:rsidR="002E7EC0" w:rsidRPr="007F6B41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F6B4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Pr="007F6B41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F6B4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Комплексно- тематическое</w:t>
            </w:r>
          </w:p>
          <w:p w:rsidR="002E7EC0" w:rsidRPr="007F6B41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F6B4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планирование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Pr="007F6B41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F6B4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Культурно – досуговая деятельность</w:t>
            </w:r>
          </w:p>
        </w:tc>
      </w:tr>
      <w:tr w:rsidR="002E7EC0" w:rsidTr="00BC02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Выставка детских работ «Ты, Кубань моя родная.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Выставка детских рисунков                « Любимая станица»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«Моя любимая воспитательница»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Праздник «День Знаний»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Экскурсия в детскую библиотеку </w:t>
            </w:r>
          </w:p>
        </w:tc>
      </w:tr>
      <w:tr w:rsidR="002E7EC0" w:rsidTr="00BC0277">
        <w:trPr>
          <w:trHeight w:val="84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«Хорошо у нас в саду» </w:t>
            </w:r>
            <w:r w:rsidRPr="00651AF9">
              <w:rPr>
                <w:rFonts w:ascii="Times New Roman" w:hAnsi="Times New Roman"/>
                <w:bCs/>
                <w:i/>
                <w:sz w:val="28"/>
                <w:szCs w:val="28"/>
              </w:rPr>
              <w:t>(просмотр фотографий о жизни детей в детском саду)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Концерт для родителей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Развлечение    «Осинины»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E7EC0" w:rsidTr="00BC02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Выставка детских рисунков  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«Мамочка, милая моя!»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Концерт, посвященный Дню матери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E7EC0" w:rsidTr="00BC0277">
        <w:trPr>
          <w:trHeight w:val="13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Конкурс «На лучшее оформление групп к новогодним праздникам»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Новогодние утренники 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E7EC0" w:rsidTr="00BC02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Развлечения «Рождественские святки.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Спортивный праздник «Зимние забавы»</w:t>
            </w:r>
          </w:p>
        </w:tc>
      </w:tr>
      <w:tr w:rsidR="002E7EC0" w:rsidTr="00BC02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Выставка детских работ «Подарки для папы»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Развлечение «День защитника Отечества» 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E7EC0" w:rsidTr="00BC0277">
        <w:trPr>
          <w:trHeight w:val="119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Выставка поздравительных открыток для мам и бабушек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Развлечение «Масленица»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Праздник «Поздравляем милых женщин»</w:t>
            </w:r>
          </w:p>
        </w:tc>
      </w:tr>
      <w:tr w:rsidR="002E7EC0" w:rsidTr="00BC0277">
        <w:trPr>
          <w:trHeight w:val="13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Выставка детских работ «Космические просторы»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Выставка работ «Пасха в Кубанской семье»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Развлечение «Весенние радости»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2E7EC0" w:rsidTr="00BC02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Выставка газеты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 Спасибо деду за Победу»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Концерт  «День Победы»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Праздник «До свиданья, детский сад!» </w:t>
            </w:r>
          </w:p>
        </w:tc>
      </w:tr>
      <w:tr w:rsidR="002E7EC0" w:rsidTr="00BC0277">
        <w:trPr>
          <w:trHeight w:val="60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Июнь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BC0277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Праздник «День защиты детей»</w:t>
            </w:r>
          </w:p>
        </w:tc>
      </w:tr>
      <w:tr w:rsidR="002E7EC0" w:rsidTr="00BC0277">
        <w:trPr>
          <w:trHeight w:val="73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Июль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Спортивное развлечение «Олимпийские игры»</w:t>
            </w:r>
          </w:p>
        </w:tc>
      </w:tr>
      <w:tr w:rsidR="002E7EC0" w:rsidTr="00BC02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Август </w:t>
            </w:r>
          </w:p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Выставка рисунков детей «Лето, ах, лето…»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C0" w:rsidRDefault="002E7EC0" w:rsidP="003D3773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Развлечение «Яблочный спас»  </w:t>
            </w:r>
          </w:p>
        </w:tc>
      </w:tr>
    </w:tbl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BC027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 ОРГАНИЗАЦИОННЫЙ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РАЗДЕЛ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BC0277" w:rsidP="00F22546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22546">
        <w:rPr>
          <w:rFonts w:ascii="Times New Roman" w:hAnsi="Times New Roman"/>
          <w:b/>
          <w:sz w:val="28"/>
          <w:szCs w:val="28"/>
        </w:rPr>
        <w:t xml:space="preserve">.1 </w:t>
      </w:r>
      <w:r w:rsidR="00B4006B">
        <w:rPr>
          <w:rFonts w:ascii="Times New Roman" w:hAnsi="Times New Roman"/>
          <w:b/>
          <w:sz w:val="28"/>
          <w:szCs w:val="28"/>
        </w:rPr>
        <w:t>Описание м</w:t>
      </w:r>
      <w:r w:rsidR="00436CBE">
        <w:rPr>
          <w:rFonts w:ascii="Times New Roman" w:hAnsi="Times New Roman"/>
          <w:b/>
          <w:sz w:val="28"/>
          <w:szCs w:val="28"/>
        </w:rPr>
        <w:t>атериально-техническо</w:t>
      </w:r>
      <w:r w:rsidR="00B4006B">
        <w:rPr>
          <w:rFonts w:ascii="Times New Roman" w:hAnsi="Times New Roman"/>
          <w:b/>
          <w:sz w:val="28"/>
          <w:szCs w:val="28"/>
        </w:rPr>
        <w:t>го</w:t>
      </w:r>
      <w:r w:rsidR="00436CBE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B4006B">
        <w:rPr>
          <w:rFonts w:ascii="Times New Roman" w:hAnsi="Times New Roman"/>
          <w:b/>
          <w:sz w:val="28"/>
          <w:szCs w:val="28"/>
        </w:rPr>
        <w:t>я</w:t>
      </w:r>
      <w:r w:rsidR="00436CBE">
        <w:rPr>
          <w:rFonts w:ascii="Times New Roman" w:hAnsi="Times New Roman"/>
          <w:b/>
          <w:sz w:val="28"/>
          <w:szCs w:val="28"/>
        </w:rPr>
        <w:t xml:space="preserve"> </w:t>
      </w:r>
      <w:r w:rsidR="00B4006B">
        <w:rPr>
          <w:rFonts w:ascii="Times New Roman" w:hAnsi="Times New Roman"/>
          <w:b/>
          <w:sz w:val="28"/>
          <w:szCs w:val="28"/>
        </w:rPr>
        <w:t>П</w:t>
      </w:r>
      <w:r w:rsidR="00436CBE">
        <w:rPr>
          <w:rFonts w:ascii="Times New Roman" w:hAnsi="Times New Roman"/>
          <w:b/>
          <w:sz w:val="28"/>
          <w:szCs w:val="28"/>
        </w:rPr>
        <w:t>рограммы</w:t>
      </w:r>
    </w:p>
    <w:p w:rsidR="00436CBE" w:rsidRDefault="00436CBE" w:rsidP="003B233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BE" w:rsidRDefault="00B4006B" w:rsidP="001A72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006B">
        <w:rPr>
          <w:rFonts w:ascii="Times New Roman" w:hAnsi="Times New Roman"/>
          <w:sz w:val="28"/>
          <w:szCs w:val="28"/>
        </w:rPr>
        <w:t>М</w:t>
      </w:r>
      <w:r w:rsidR="00436CBE" w:rsidRPr="00B4006B">
        <w:rPr>
          <w:rFonts w:ascii="Times New Roman" w:hAnsi="Times New Roman"/>
          <w:sz w:val="28"/>
          <w:szCs w:val="28"/>
        </w:rPr>
        <w:t>атериально-техническая база</w:t>
      </w:r>
      <w:r w:rsidR="00436CBE">
        <w:rPr>
          <w:rFonts w:ascii="Times New Roman" w:hAnsi="Times New Roman"/>
          <w:b/>
          <w:sz w:val="28"/>
          <w:szCs w:val="28"/>
        </w:rPr>
        <w:t xml:space="preserve"> </w:t>
      </w:r>
      <w:r w:rsidR="00436CBE">
        <w:rPr>
          <w:rFonts w:ascii="Times New Roman" w:hAnsi="Times New Roman"/>
          <w:sz w:val="28"/>
          <w:szCs w:val="28"/>
        </w:rPr>
        <w:t>ДОУ способствует решению поставленных воспитательно-образовательных задач.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006B">
        <w:rPr>
          <w:rFonts w:ascii="Times New Roman" w:hAnsi="Times New Roman"/>
          <w:sz w:val="28"/>
          <w:szCs w:val="28"/>
        </w:rPr>
        <w:t>В МБДОУ ДС ОВ №25 четыре  групповые ячейк</w:t>
      </w:r>
      <w:r w:rsidR="002E7602">
        <w:rPr>
          <w:rFonts w:ascii="Times New Roman" w:hAnsi="Times New Roman"/>
          <w:sz w:val="28"/>
          <w:szCs w:val="28"/>
        </w:rPr>
        <w:t>и</w:t>
      </w:r>
      <w:r w:rsidR="00E71900">
        <w:rPr>
          <w:rFonts w:ascii="Times New Roman" w:hAnsi="Times New Roman"/>
          <w:sz w:val="28"/>
          <w:szCs w:val="28"/>
        </w:rPr>
        <w:t>: 2 групповые ячейки по 60 м</w:t>
      </w:r>
      <w:proofErr w:type="gramStart"/>
      <w:r w:rsidR="00E7190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71900">
        <w:rPr>
          <w:rFonts w:ascii="Times New Roman" w:hAnsi="Times New Roman"/>
          <w:sz w:val="28"/>
          <w:szCs w:val="28"/>
        </w:rPr>
        <w:t>, 2 групповые ячейки  по 56,8 м</w:t>
      </w:r>
      <w:r w:rsidR="00E7190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3D21B8">
        <w:rPr>
          <w:rFonts w:ascii="Times New Roman" w:hAnsi="Times New Roman"/>
          <w:sz w:val="28"/>
          <w:szCs w:val="28"/>
        </w:rPr>
        <w:t xml:space="preserve">  </w:t>
      </w:r>
      <w:r w:rsidR="002E7602">
        <w:rPr>
          <w:rFonts w:ascii="Times New Roman" w:hAnsi="Times New Roman"/>
          <w:sz w:val="28"/>
          <w:szCs w:val="28"/>
        </w:rPr>
        <w:t xml:space="preserve"> .</w:t>
      </w:r>
      <w:r w:rsidR="00B40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Групповые помещения  со спальнями, туалетными комнатами, раздевалками, моечными</w:t>
      </w:r>
      <w:r w:rsidR="00B4006B">
        <w:rPr>
          <w:rFonts w:ascii="Times New Roman" w:hAnsi="Times New Roman"/>
          <w:sz w:val="28"/>
          <w:szCs w:val="28"/>
        </w:rPr>
        <w:t>, игровыми</w:t>
      </w:r>
      <w:r>
        <w:rPr>
          <w:rFonts w:ascii="Times New Roman" w:hAnsi="Times New Roman"/>
          <w:sz w:val="28"/>
          <w:szCs w:val="28"/>
        </w:rPr>
        <w:t>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Воспитательно-образовательная работа ведётся согласно </w:t>
      </w:r>
      <w:proofErr w:type="gramStart"/>
      <w:r>
        <w:rPr>
          <w:rFonts w:ascii="Times New Roman" w:hAnsi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индивидуальными особенностями воспитанников.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</w:t>
      </w:r>
      <w:r w:rsidR="00B4006B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 и спортивн</w:t>
      </w:r>
      <w:r w:rsidR="00B4006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 зал</w:t>
      </w:r>
      <w:r w:rsidR="00B4006B">
        <w:rPr>
          <w:rFonts w:ascii="Times New Roman" w:hAnsi="Times New Roman"/>
          <w:sz w:val="28"/>
          <w:szCs w:val="28"/>
        </w:rPr>
        <w:t>ы отсутствуют</w:t>
      </w:r>
      <w:r>
        <w:rPr>
          <w:rFonts w:ascii="Times New Roman" w:hAnsi="Times New Roman"/>
          <w:sz w:val="28"/>
          <w:szCs w:val="28"/>
        </w:rPr>
        <w:t>. Утренняя гимнастика, физкультурные мероприятия, организованная образовательн</w:t>
      </w:r>
      <w:r w:rsidR="00E7190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 w:rsidR="00E7190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  праздники, развлечения, досуги проводятся в групповых помещениях или</w:t>
      </w:r>
      <w:r w:rsidR="00A613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позволяет погода</w:t>
      </w:r>
      <w:r w:rsidR="00A613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игровых площадках и верандах.</w:t>
      </w:r>
      <w:r w:rsidR="00A4215C">
        <w:rPr>
          <w:rFonts w:ascii="Times New Roman" w:hAnsi="Times New Roman"/>
          <w:sz w:val="28"/>
          <w:szCs w:val="28"/>
        </w:rPr>
        <w:t xml:space="preserve"> 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каждой группе есть мини- музей – кубанск</w:t>
      </w:r>
      <w:r w:rsidR="00B4006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изб</w:t>
      </w:r>
      <w:r w:rsidR="00B4006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утвар</w:t>
      </w:r>
      <w:r w:rsidR="00B400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казаков</w:t>
      </w:r>
      <w:proofErr w:type="gramStart"/>
      <w:r w:rsidR="00A61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а на </w:t>
      </w:r>
      <w:r w:rsidR="00E71900">
        <w:rPr>
          <w:rFonts w:ascii="Times New Roman" w:hAnsi="Times New Roman"/>
          <w:sz w:val="28"/>
          <w:szCs w:val="28"/>
        </w:rPr>
        <w:t xml:space="preserve">игровой </w:t>
      </w:r>
      <w:r>
        <w:rPr>
          <w:rFonts w:ascii="Times New Roman" w:hAnsi="Times New Roman"/>
          <w:sz w:val="28"/>
          <w:szCs w:val="28"/>
        </w:rPr>
        <w:t>площадке подготовительной группы «Казацкий двор». Педагоги формируют у  детей общее представление об истории края, района, родной станицы  и  жизни детского сада, культуре и нравственно-патриотических качеств, привития любви к Родине.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 заведующей</w:t>
      </w:r>
      <w:r w:rsidR="00E71900">
        <w:rPr>
          <w:rFonts w:ascii="Times New Roman" w:hAnsi="Times New Roman"/>
          <w:sz w:val="28"/>
          <w:szCs w:val="28"/>
        </w:rPr>
        <w:t xml:space="preserve"> </w:t>
      </w:r>
      <w:r w:rsidR="00A4215C">
        <w:rPr>
          <w:rFonts w:ascii="Times New Roman" w:hAnsi="Times New Roman"/>
          <w:sz w:val="28"/>
          <w:szCs w:val="28"/>
        </w:rPr>
        <w:t>(</w:t>
      </w:r>
      <w:r w:rsidR="00E71900">
        <w:rPr>
          <w:rFonts w:ascii="Times New Roman" w:hAnsi="Times New Roman"/>
          <w:sz w:val="28"/>
          <w:szCs w:val="28"/>
        </w:rPr>
        <w:t>7м</w:t>
      </w:r>
      <w:r w:rsidR="00E71900">
        <w:rPr>
          <w:rFonts w:ascii="Times New Roman" w:hAnsi="Times New Roman"/>
          <w:sz w:val="28"/>
          <w:szCs w:val="28"/>
          <w:vertAlign w:val="superscript"/>
        </w:rPr>
        <w:t>2</w:t>
      </w:r>
      <w:r w:rsidR="00A4215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проходят индивидуальные консультации, беседы с педагогическими кадрами, обслуживающим персоналом  и родителями воспитанников. </w:t>
      </w:r>
      <w:r w:rsidR="00542B8A">
        <w:rPr>
          <w:rFonts w:ascii="Times New Roman" w:hAnsi="Times New Roman"/>
          <w:sz w:val="28"/>
          <w:szCs w:val="28"/>
        </w:rPr>
        <w:t>В кабинете имеются два компьютера</w:t>
      </w:r>
      <w:proofErr w:type="gramStart"/>
      <w:r w:rsidR="00542B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42B8A">
        <w:rPr>
          <w:rFonts w:ascii="Times New Roman" w:hAnsi="Times New Roman"/>
          <w:sz w:val="28"/>
          <w:szCs w:val="28"/>
        </w:rPr>
        <w:t xml:space="preserve"> подключённые к интернету. Шкаф с личными делами сотрудников и воспитанников, а также все локальные акты.</w:t>
      </w:r>
    </w:p>
    <w:p w:rsidR="00436CBE" w:rsidRDefault="00B4006B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с</w:t>
      </w:r>
      <w:r w:rsidR="00436CBE">
        <w:rPr>
          <w:rFonts w:ascii="Times New Roman" w:hAnsi="Times New Roman"/>
          <w:sz w:val="28"/>
          <w:szCs w:val="28"/>
        </w:rPr>
        <w:t>тарш</w:t>
      </w:r>
      <w:r>
        <w:rPr>
          <w:rFonts w:ascii="Times New Roman" w:hAnsi="Times New Roman"/>
          <w:sz w:val="28"/>
          <w:szCs w:val="28"/>
        </w:rPr>
        <w:t>его</w:t>
      </w:r>
      <w:r w:rsidR="00436CBE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я</w:t>
      </w:r>
      <w:r w:rsidR="00A4215C">
        <w:rPr>
          <w:rFonts w:ascii="Times New Roman" w:hAnsi="Times New Roman"/>
          <w:sz w:val="28"/>
          <w:szCs w:val="28"/>
        </w:rPr>
        <w:t>(15м</w:t>
      </w:r>
      <w:r w:rsidR="00A4215C">
        <w:rPr>
          <w:rFonts w:ascii="Times New Roman" w:hAnsi="Times New Roman"/>
          <w:sz w:val="28"/>
          <w:szCs w:val="28"/>
          <w:vertAlign w:val="superscript"/>
        </w:rPr>
        <w:t>2</w:t>
      </w:r>
      <w:r w:rsidR="00A4215C">
        <w:rPr>
          <w:rFonts w:ascii="Times New Roman" w:hAnsi="Times New Roman"/>
          <w:sz w:val="28"/>
          <w:szCs w:val="28"/>
        </w:rPr>
        <w:t xml:space="preserve">), </w:t>
      </w:r>
      <w:r w:rsidR="00436CBE">
        <w:rPr>
          <w:rFonts w:ascii="Times New Roman" w:hAnsi="Times New Roman"/>
          <w:sz w:val="28"/>
          <w:szCs w:val="28"/>
        </w:rPr>
        <w:t xml:space="preserve"> </w:t>
      </w:r>
      <w:r w:rsidR="00A4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 методической </w:t>
      </w:r>
      <w:r w:rsidR="00436CBE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4215C">
        <w:rPr>
          <w:rFonts w:ascii="Times New Roman" w:hAnsi="Times New Roman"/>
          <w:sz w:val="28"/>
          <w:szCs w:val="28"/>
        </w:rPr>
        <w:t>,</w:t>
      </w:r>
      <w:proofErr w:type="gramEnd"/>
      <w:r w:rsidR="00A4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пособиями </w:t>
      </w:r>
      <w:r w:rsidR="00A4215C">
        <w:rPr>
          <w:rFonts w:ascii="Times New Roman" w:hAnsi="Times New Roman"/>
          <w:sz w:val="28"/>
          <w:szCs w:val="28"/>
        </w:rPr>
        <w:t>,  раздаточным материалом</w:t>
      </w:r>
      <w:r w:rsidR="00436CB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НОД</w:t>
      </w:r>
      <w:r w:rsidR="00436CBE">
        <w:rPr>
          <w:rFonts w:ascii="Times New Roman" w:hAnsi="Times New Roman"/>
          <w:sz w:val="28"/>
          <w:szCs w:val="28"/>
        </w:rPr>
        <w:t xml:space="preserve">  и </w:t>
      </w:r>
      <w:r w:rsidR="00A613BE">
        <w:rPr>
          <w:rFonts w:ascii="Times New Roman" w:hAnsi="Times New Roman"/>
          <w:sz w:val="28"/>
          <w:szCs w:val="28"/>
        </w:rPr>
        <w:t xml:space="preserve">консультаций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BE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а также для </w:t>
      </w:r>
      <w:r w:rsidR="00A613BE">
        <w:rPr>
          <w:rFonts w:ascii="Times New Roman" w:hAnsi="Times New Roman"/>
          <w:sz w:val="28"/>
          <w:szCs w:val="28"/>
        </w:rPr>
        <w:t xml:space="preserve">самообразования 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="00436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="00542B8A">
        <w:rPr>
          <w:rFonts w:ascii="Times New Roman" w:hAnsi="Times New Roman"/>
          <w:sz w:val="28"/>
          <w:szCs w:val="28"/>
        </w:rPr>
        <w:t>набор кукольного театра «</w:t>
      </w:r>
      <w:proofErr w:type="spellStart"/>
      <w:r w:rsidR="00542B8A">
        <w:rPr>
          <w:rFonts w:ascii="Times New Roman" w:hAnsi="Times New Roman"/>
          <w:sz w:val="28"/>
          <w:szCs w:val="28"/>
        </w:rPr>
        <w:t>Би-ба-ба</w:t>
      </w:r>
      <w:proofErr w:type="spellEnd"/>
      <w:r w:rsidR="00542B8A">
        <w:rPr>
          <w:rFonts w:ascii="Times New Roman" w:hAnsi="Times New Roman"/>
          <w:sz w:val="28"/>
          <w:szCs w:val="28"/>
        </w:rPr>
        <w:t xml:space="preserve">», </w:t>
      </w:r>
      <w:r w:rsidR="00A613BE">
        <w:rPr>
          <w:rFonts w:ascii="Times New Roman" w:hAnsi="Times New Roman"/>
          <w:sz w:val="28"/>
          <w:szCs w:val="28"/>
        </w:rPr>
        <w:t xml:space="preserve">набор </w:t>
      </w:r>
      <w:r w:rsidR="00542B8A">
        <w:rPr>
          <w:rFonts w:ascii="Times New Roman" w:hAnsi="Times New Roman"/>
          <w:sz w:val="28"/>
          <w:szCs w:val="28"/>
        </w:rPr>
        <w:t>кук</w:t>
      </w:r>
      <w:r w:rsidR="00A613BE">
        <w:rPr>
          <w:rFonts w:ascii="Times New Roman" w:hAnsi="Times New Roman"/>
          <w:sz w:val="28"/>
          <w:szCs w:val="28"/>
        </w:rPr>
        <w:t>о</w:t>
      </w:r>
      <w:r w:rsidR="00542B8A">
        <w:rPr>
          <w:rFonts w:ascii="Times New Roman" w:hAnsi="Times New Roman"/>
          <w:sz w:val="28"/>
          <w:szCs w:val="28"/>
        </w:rPr>
        <w:t>л в русских и кубанских нарядах, дидактические куклы, глобусы, картины для познавательного и речевого развития, пособия для музыкального развития, компьютер, телевизор, мультимедийная  переносная доска</w:t>
      </w:r>
      <w:proofErr w:type="gramStart"/>
      <w:r w:rsidR="00542B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42B8A">
        <w:rPr>
          <w:rFonts w:ascii="Times New Roman" w:hAnsi="Times New Roman"/>
          <w:sz w:val="28"/>
          <w:szCs w:val="28"/>
        </w:rPr>
        <w:t xml:space="preserve"> стол и стулья, для проведения Педагогических Советов, консультаций и приёма родителей.</w:t>
      </w: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BE1" w:rsidRDefault="00B30BE1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B8F" w:rsidRPr="00B30BE1" w:rsidRDefault="00E72B8F" w:rsidP="00E72B8F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BE1">
        <w:rPr>
          <w:rFonts w:ascii="Times New Roman" w:hAnsi="Times New Roman"/>
          <w:b/>
          <w:sz w:val="28"/>
          <w:szCs w:val="28"/>
        </w:rPr>
        <w:lastRenderedPageBreak/>
        <w:t>Комплексирование программ и технологий</w:t>
      </w:r>
    </w:p>
    <w:p w:rsidR="00E72B8F" w:rsidRPr="00B30BE1" w:rsidRDefault="00E72B8F" w:rsidP="00E72B8F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BE1">
        <w:rPr>
          <w:rFonts w:ascii="Times New Roman" w:hAnsi="Times New Roman"/>
          <w:b/>
          <w:sz w:val="28"/>
          <w:szCs w:val="28"/>
        </w:rPr>
        <w:t>по основным направлениям развития  детей   дошкольного  возраста</w:t>
      </w:r>
    </w:p>
    <w:p w:rsidR="00E72B8F" w:rsidRDefault="00E72B8F" w:rsidP="00E72B8F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BE1">
        <w:rPr>
          <w:rFonts w:ascii="Times New Roman" w:hAnsi="Times New Roman"/>
          <w:b/>
          <w:sz w:val="28"/>
          <w:szCs w:val="28"/>
        </w:rPr>
        <w:t>в группах  общеразвивающей направленности</w:t>
      </w:r>
    </w:p>
    <w:p w:rsidR="00E72B8F" w:rsidRDefault="00E72B8F" w:rsidP="00E72B8F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B8F" w:rsidRDefault="00E72B8F" w:rsidP="00E72B8F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1942"/>
        <w:gridCol w:w="7272"/>
      </w:tblGrid>
      <w:tr w:rsidR="00E72B8F" w:rsidTr="003103A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развития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Педагогические технологии,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методики</w:t>
            </w:r>
          </w:p>
        </w:tc>
      </w:tr>
      <w:tr w:rsidR="00E72B8F" w:rsidRPr="00B30BE1" w:rsidTr="003103A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-Основная образовательная программа дошкольного образования «От рождения до школы» под ред.Н.Е.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2016;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Методические пособия по физическому развитию дошкольников - М.: Мозаика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интез 2015;                                                                    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«Физкультурные занятия в детском саду». Конспекты занятий. – М.: Мозаика-Синтез, 2015.                                                                        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«Оздоровительная гимнастика : комплексы упражнений», Мозаика – Синтез, 2015;                                                                                 </w:t>
            </w:r>
          </w:p>
          <w:p w:rsidR="003B6665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Л.И., Физическая культура в детском саду (2 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.,),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М., Мозаика – Синтез, 2015;</w:t>
            </w:r>
          </w:p>
          <w:p w:rsidR="00E72B8F" w:rsidRDefault="003B6665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B8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72B8F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="00E72B8F">
              <w:rPr>
                <w:rFonts w:ascii="Times New Roman" w:hAnsi="Times New Roman"/>
                <w:sz w:val="28"/>
                <w:szCs w:val="28"/>
              </w:rPr>
              <w:t xml:space="preserve"> Л.И., Физическая культура в детском саду (средняя </w:t>
            </w:r>
            <w:proofErr w:type="gramStart"/>
            <w:r w:rsidR="00E72B8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72B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72B8F">
              <w:rPr>
                <w:rFonts w:ascii="Times New Roman" w:hAnsi="Times New Roman"/>
                <w:sz w:val="28"/>
                <w:szCs w:val="28"/>
              </w:rPr>
              <w:t>ензулаева</w:t>
            </w:r>
            <w:proofErr w:type="spellEnd"/>
            <w:r w:rsidR="00E72B8F">
              <w:rPr>
                <w:rFonts w:ascii="Times New Roman" w:hAnsi="Times New Roman"/>
                <w:sz w:val="28"/>
                <w:szCs w:val="28"/>
              </w:rPr>
              <w:t xml:space="preserve"> Л.И., Физическая культура в детском саду (старшая группа (5-6 лет),), М., Мозаика – Синтез, </w:t>
            </w:r>
            <w:smartTag w:uri="urn:schemas-microsoft-com:office:smarttags" w:element="metricconverter">
              <w:smartTagPr>
                <w:attr w:name="ProductID" w:val="2015 М"/>
              </w:smartTagPr>
              <w:r w:rsidR="00E72B8F">
                <w:rPr>
                  <w:rFonts w:ascii="Times New Roman" w:hAnsi="Times New Roman"/>
                  <w:sz w:val="28"/>
                  <w:szCs w:val="28"/>
                </w:rPr>
                <w:t>2015 М</w:t>
              </w:r>
            </w:smartTag>
            <w:r w:rsidR="00E72B8F">
              <w:rPr>
                <w:rFonts w:ascii="Times New Roman" w:hAnsi="Times New Roman"/>
                <w:sz w:val="28"/>
                <w:szCs w:val="28"/>
              </w:rPr>
              <w:t>., Мозаика – Синтез, 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Л.И., Физическая культура в детском саду (Подготовительная к школе группа (6-7 лет)  М., Мозаика – Синтез, 2015</w:t>
            </w:r>
            <w:proofErr w:type="gramEnd"/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Э.Я.Степаненкова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«Сборник подвижных игр» Мозаика- Синтез Москва 2015г.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Т.Г.Карепова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здорового образа жизни у дошкольников»  «Учитель» 2016г</w:t>
            </w:r>
          </w:p>
          <w:p w:rsidR="003B6665" w:rsidRDefault="003B6665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Оздоровительная гимнастика 6-7 лет,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МОЗАИКА-СИНТЕЗ Москва , 2020г.</w:t>
            </w:r>
          </w:p>
          <w:p w:rsidR="003B6665" w:rsidRDefault="003B6665" w:rsidP="003B666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Оздоровительная гимнастика 4-5 лет, </w:t>
            </w:r>
            <w:proofErr w:type="spellStart"/>
            <w:r w:rsidR="006C4B68">
              <w:rPr>
                <w:rFonts w:ascii="Times New Roman" w:hAnsi="Times New Roman"/>
                <w:bCs/>
                <w:sz w:val="28"/>
                <w:szCs w:val="28"/>
              </w:rPr>
              <w:t>Л.И.Пензулаева</w:t>
            </w:r>
            <w:proofErr w:type="spellEnd"/>
            <w:r w:rsidR="006C4B6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МОЗАИКА-СИНТЕЗ Москва , 2020г.</w:t>
            </w:r>
          </w:p>
          <w:p w:rsidR="003B6665" w:rsidRDefault="003B6665" w:rsidP="003B666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Оздоровительная гимнастика 3-4 лет, </w:t>
            </w:r>
            <w:proofErr w:type="spellStart"/>
            <w:r w:rsidR="006C4B68">
              <w:rPr>
                <w:rFonts w:ascii="Times New Roman" w:hAnsi="Times New Roman"/>
                <w:bCs/>
                <w:sz w:val="28"/>
                <w:szCs w:val="28"/>
              </w:rPr>
              <w:t>Л.И.Пензулаева</w:t>
            </w:r>
            <w:proofErr w:type="spellEnd"/>
            <w:r w:rsidR="006C4B6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МОЗАИКА-СИНТЕЗ Москва , 2020г.</w:t>
            </w:r>
          </w:p>
          <w:p w:rsidR="003B6665" w:rsidRDefault="003B6665" w:rsidP="003B666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Планы физкультурных занятий 2-3года, </w:t>
            </w:r>
            <w:r w:rsidR="006C4B68">
              <w:rPr>
                <w:rFonts w:ascii="Times New Roman" w:hAnsi="Times New Roman"/>
                <w:bCs/>
                <w:sz w:val="28"/>
                <w:szCs w:val="28"/>
              </w:rPr>
              <w:t>С.Ю.Федорова, МОЗАИКА-СИНТЕЗ Москва , 2019г</w:t>
            </w:r>
            <w:proofErr w:type="gramStart"/>
            <w:r w:rsidR="006C4B68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C4B68" w:rsidRDefault="006C4B68" w:rsidP="006C4B68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Планы физкультурных занятий 3-4года, С.Ю.Федорова, МОЗАИКА-СИНТЕЗ Москва , 2020г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C4B68" w:rsidRDefault="006C4B68" w:rsidP="006C4B68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Планы физкультурных занятий 4-5года, С.Ю.Федорова, МОЗАИКА-СИНТЕЗ Москва , 2020г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C4B68" w:rsidRDefault="006C4B68" w:rsidP="006C4B68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и игровые упражнения 3-7 лет, М.М.Борисова, Планы физкультурных занятий 2-3года, С.Ю.Федорова,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МОЗАИКА-СИНТЕЗ Москва , 2020г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C4B68" w:rsidRDefault="006C4B68" w:rsidP="006C4B68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Оздоровительная гимнастика для детей дошкольного и младшего школьного возраста,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Н.Г.Коновалова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олгоград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издательство «Учитель», 2019г.</w:t>
            </w:r>
          </w:p>
          <w:p w:rsidR="00F1444A" w:rsidRDefault="00F1444A" w:rsidP="00F1444A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Игровые здоровьесберегающие технологии, Н.А.Деева, Волгоград издательство «Учитель», 2019г.</w:t>
            </w:r>
          </w:p>
          <w:p w:rsidR="006C4B68" w:rsidRDefault="00F1444A" w:rsidP="006C4B68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Игры-забавы на участке детского сада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Е.А.Алябьева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«ТЦ Сфера», 2015г.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Наглядно-дидактические пособия: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«Мир в картинках», «Спортивный инвентарь»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«Рассказы по картинкам  «Зимние виды спорта», «Летние виды спорта», «Распорядок дня»</w:t>
            </w:r>
          </w:p>
        </w:tc>
      </w:tr>
      <w:tr w:rsidR="00E72B8F" w:rsidTr="003103A9">
        <w:trPr>
          <w:trHeight w:val="126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2016;</w:t>
            </w:r>
          </w:p>
          <w:p w:rsidR="00E15167" w:rsidRDefault="00E15167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F3E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F3E2C">
              <w:rPr>
                <w:rFonts w:ascii="Times New Roman" w:hAnsi="Times New Roman"/>
                <w:sz w:val="28"/>
                <w:szCs w:val="28"/>
              </w:rPr>
              <w:t xml:space="preserve"> От рождения до школы), Мозаика-Синтез 2018г.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Петрова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Т.Д. «Этические беседы с детьми 4-7 лет) М. 2015</w:t>
            </w:r>
            <w:proofErr w:type="gramEnd"/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Р.С.Буре «Социально-нравственное воспитание дошкольников»</w:t>
            </w:r>
            <w:r w:rsidR="00E15167">
              <w:rPr>
                <w:rFonts w:ascii="Times New Roman" w:hAnsi="Times New Roman"/>
                <w:sz w:val="28"/>
                <w:szCs w:val="28"/>
              </w:rPr>
              <w:t>, МОЗАИКА_СИНТЕЗ, Москва, 2016г.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«Трудовое воспитание в детском саду» Мозаика-синтез, 2014</w:t>
            </w:r>
            <w:r w:rsidR="00D51BA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В.А.Шипунова «Беседы с ребёнком»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«Весна», «Защитники Отечества», «Россия», «истоки патриотизма»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война» М.ТЦ  Сфера 2016</w:t>
            </w:r>
            <w:r w:rsidR="00D51BA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Шорыгина Т.А. «Беседы о хорошем и плохом поведении» М.ТЦ  Сфера 2014</w:t>
            </w:r>
            <w:r w:rsidR="00D51BA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Наглядно-дидактическое пособие «Рассказы по картинкам «Великая отечественная война» в произведениях художников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Мозаика-Синтез 2016г.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Э.А.Халикова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Н.В.Колебошина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«Формирование опыта духовно-нравственного поведения детей 4-7 лет).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Волгоград 2014г.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Н.Г.Пантелеева «Знакомим детей с малой родиной» ТЦ Сфера 2015г.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Н.Н.Авдеева, О.Л.Князева,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Р.Б.Стёркина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Детство- Пресс</w:t>
            </w:r>
            <w:r w:rsidR="005F3E2C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О.Л.Князева,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М.Д.Маханева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Приобщениедетей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истокам русской народной культуры»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Детство-Пресс</w:t>
            </w:r>
            <w:r w:rsidR="005F3E2C">
              <w:rPr>
                <w:rFonts w:ascii="Times New Roman" w:hAnsi="Times New Roman"/>
                <w:sz w:val="28"/>
                <w:szCs w:val="28"/>
              </w:rPr>
              <w:t>, 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материал: «не играй с огнём», «Умный светофор», «Как избежать неприятностей?».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Беседы с ребёнком: «Азбука дороги» ТУ Сфера 2015 , «Уроки безопасности»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 на дорогах»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пресс 2014«Карапуз» 2015, «Рассказы о специальных машинах» Мозаика-Синтез 2016г, «Безопасное общение»- ТЦ Сфера.2016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К.Ю.Белая «Формирование основ безопасности у дошкольников» - Мозаика- Синтез 2014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Т.Ф.Саулина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«Три сигнала светофора» Мозаика-Синтез 2014</w:t>
            </w:r>
            <w:r w:rsidR="000C5C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C5CBE" w:rsidRDefault="000C5CBE" w:rsidP="000C5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саморегуляции у дошкольнико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От рождения до школы 5-7 лет),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О.В.Алмазова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Д.А.Бухаленкова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51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Мозаика- Синтез 2019.</w:t>
            </w:r>
          </w:p>
          <w:p w:rsidR="000C5CBE" w:rsidRDefault="000C5CBE" w:rsidP="000C5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Н.М.Сертакова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«Инновационные формы взаимодействия ДОУ с семьей», издательство Учитель, Волгоград,2015г</w:t>
            </w:r>
            <w:r w:rsidR="00D51B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BAC" w:rsidRDefault="00D51BAC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Л.В.Абрамова,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И.Ф.Слепцова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 рождения до школы 6-7 лет), Мозаика- Синтез 2020г.</w:t>
            </w:r>
          </w:p>
          <w:p w:rsidR="00D51BAC" w:rsidRDefault="00D51BAC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Л.В.Абрамова,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И.Ф.Слепцова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 рождения до школы 5-6 лет), Мозаика- Синтез 2020г.</w:t>
            </w:r>
          </w:p>
          <w:p w:rsidR="00D51BAC" w:rsidRDefault="00D51BAC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Л.В.Абрамова,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И.Ф.Слепцова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 рождения до школы 4-5 лет), Мозаика- Синтез 2020г.</w:t>
            </w:r>
          </w:p>
          <w:p w:rsidR="00D51BAC" w:rsidRDefault="00D51BAC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Л.В.Абрамова,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И.Ф.Слепцова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 рождения до школы 3-4 лет), Мозаика- Синтез 2020г.</w:t>
            </w:r>
          </w:p>
          <w:p w:rsidR="00D51BAC" w:rsidRDefault="00D51BAC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Л.В.Абрамова,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И.Ф.Слепцова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 рождения до школы 2-3 лет), Мозаика- Синтез 2020г.</w:t>
            </w:r>
          </w:p>
          <w:p w:rsidR="00262089" w:rsidRDefault="00262089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К.Чуковский «Путаница», 2019г.</w:t>
            </w:r>
          </w:p>
          <w:p w:rsidR="00262089" w:rsidRDefault="00262089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«Рукавичка», 2019г.</w:t>
            </w:r>
          </w:p>
          <w:p w:rsidR="00262089" w:rsidRDefault="00262089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«Репка»,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«Маша и медведь»,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«Лиса и Дрозд»,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«Вершки и корешки»,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«Курочка Ряба»,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«Три медведя»,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«Заячья избушка»,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Русская народная сказка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Бычок-смолянной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бычок»,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«Лисичка со скалочкой»,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«Маша и медведь», «Антураж»,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катринки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«Малыш», 2019г.</w:t>
            </w:r>
          </w:p>
          <w:p w:rsidR="00262089" w:rsidRDefault="00262089" w:rsidP="0026208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хрестоматия для дошкольников</w:t>
            </w:r>
            <w:r w:rsidR="003C496B">
              <w:rPr>
                <w:rFonts w:ascii="Times New Roman" w:hAnsi="Times New Roman"/>
                <w:sz w:val="28"/>
                <w:szCs w:val="28"/>
              </w:rPr>
              <w:t>, ООО «</w:t>
            </w:r>
            <w:proofErr w:type="spellStart"/>
            <w:r w:rsidR="003C496B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="003C496B">
              <w:rPr>
                <w:rFonts w:ascii="Times New Roman" w:hAnsi="Times New Roman"/>
                <w:sz w:val="28"/>
                <w:szCs w:val="28"/>
              </w:rPr>
              <w:t xml:space="preserve"> прав «</w:t>
            </w:r>
            <w:proofErr w:type="spellStart"/>
            <w:proofErr w:type="gramStart"/>
            <w:r w:rsidR="003C496B">
              <w:rPr>
                <w:rFonts w:ascii="Times New Roman" w:hAnsi="Times New Roman"/>
                <w:sz w:val="28"/>
                <w:szCs w:val="28"/>
              </w:rPr>
              <w:t>У-Фактория</w:t>
            </w:r>
            <w:proofErr w:type="spellEnd"/>
            <w:proofErr w:type="gramEnd"/>
            <w:r w:rsidR="003C496B">
              <w:rPr>
                <w:rFonts w:ascii="Times New Roman" w:hAnsi="Times New Roman"/>
                <w:sz w:val="28"/>
                <w:szCs w:val="28"/>
              </w:rPr>
              <w:t xml:space="preserve">», 2016г., 1 и 2 книга. </w:t>
            </w:r>
          </w:p>
          <w:p w:rsidR="00262089" w:rsidRDefault="00262089" w:rsidP="00D51BA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8F" w:rsidTr="003103A9">
        <w:trPr>
          <w:trHeight w:val="82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C66DE5">
              <w:rPr>
                <w:rFonts w:ascii="Times New Roman" w:hAnsi="Times New Roman"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CBE" w:rsidRDefault="000C5CBE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CBE" w:rsidRDefault="000C5CBE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CBE" w:rsidRDefault="000C5CBE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CBE" w:rsidRDefault="000C5CBE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CBE" w:rsidRDefault="000C5CBE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Pr="00C66DE5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DE5">
              <w:rPr>
                <w:rFonts w:ascii="Times New Roman" w:hAnsi="Times New Roman"/>
                <w:bCs/>
                <w:sz w:val="28"/>
                <w:szCs w:val="28"/>
              </w:rPr>
              <w:t>Ознакомление с предметным окружением и социальным миром»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DE5">
              <w:rPr>
                <w:rFonts w:ascii="Times New Roman" w:hAnsi="Times New Roman"/>
                <w:bCs/>
                <w:sz w:val="28"/>
                <w:szCs w:val="28"/>
              </w:rPr>
              <w:t>Наглядно-дидактические пособия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DE5">
              <w:rPr>
                <w:rFonts w:ascii="Times New Roman" w:hAnsi="Times New Roman"/>
                <w:bCs/>
                <w:sz w:val="28"/>
                <w:szCs w:val="28"/>
              </w:rPr>
              <w:t>Ознакомление с миром природы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74CC">
              <w:rPr>
                <w:rFonts w:ascii="Times New Roman" w:hAnsi="Times New Roman"/>
                <w:bCs/>
                <w:sz w:val="28"/>
                <w:szCs w:val="28"/>
              </w:rPr>
              <w:t>Наглядно- дидактические пособия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4BA4" w:rsidRDefault="00834BA4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4BA4" w:rsidRDefault="00834BA4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4BA4" w:rsidRDefault="00834BA4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4BA4" w:rsidRDefault="00834BA4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74CC">
              <w:rPr>
                <w:rFonts w:ascii="Times New Roman" w:hAnsi="Times New Roman"/>
                <w:bCs/>
                <w:sz w:val="28"/>
                <w:szCs w:val="28"/>
              </w:rPr>
              <w:t>Формировани</w:t>
            </w:r>
            <w:r w:rsidRPr="003074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 элементарных математических представлений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1BAC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P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8F">
              <w:rPr>
                <w:rFonts w:ascii="Times New Roman" w:hAnsi="Times New Roman"/>
                <w:bCs/>
                <w:sz w:val="28"/>
                <w:szCs w:val="28"/>
              </w:rPr>
              <w:t>Наглядно- дидактические пособия</w:t>
            </w:r>
          </w:p>
          <w:p w:rsidR="00E72B8F" w:rsidRPr="003074CC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Pr="003074CC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Pr="00C66DE5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Pr="00C66DE5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образовательная программа дошкольного образования «От рождения до школы» под ред.Н.Е.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2016;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М.П.Костюченко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Н.Р. Камалова</w:t>
            </w:r>
            <w:r w:rsidR="005F3E2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дошкольников в детской экспериментальной лаборатории» «Учитель» 2015</w:t>
            </w:r>
          </w:p>
          <w:p w:rsidR="00E72B8F" w:rsidRDefault="005F3E2C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в ДОУ . Практика обучения детей 3-7 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.А.Румянцева,Волгоград,2014г.</w:t>
            </w:r>
          </w:p>
          <w:p w:rsidR="005F3E2C" w:rsidRDefault="005F3E2C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Е.С.Евдокимова «Технология проектирования в ДОО»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 СФЕРА, 2019г.</w:t>
            </w:r>
          </w:p>
          <w:p w:rsidR="005F3E2C" w:rsidRDefault="005F3E2C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«Проектная деятельность дошкольников»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C5CB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0C5CBE">
              <w:rPr>
                <w:rFonts w:ascii="Times New Roman" w:hAnsi="Times New Roman"/>
                <w:sz w:val="28"/>
                <w:szCs w:val="28"/>
              </w:rPr>
              <w:t>ОСКВА-СНТЕЗ</w:t>
            </w:r>
            <w:proofErr w:type="spellEnd"/>
            <w:r w:rsidR="000C5CBE">
              <w:rPr>
                <w:rFonts w:ascii="Times New Roman" w:hAnsi="Times New Roman"/>
                <w:sz w:val="28"/>
                <w:szCs w:val="28"/>
              </w:rPr>
              <w:t>, 2016г.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О.М.Масленникова, А.А.Филиппенко «Экологические проекты в детском саду» «Учитель» 2015.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О.Р. «Познавательно-исследовательская деятельность дошкольников (4-7 лет)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.: Мозаика-Синтез, 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«Сказки о предметах и их свойствах» М, ТЦ Сфера 2014.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Наглядно-дидактические пособия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«Играем в сказку»:  «Репка», «Три медведя», «Три поросенка»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Н.Е,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 «Ознакомление с предметным и социальным окружением: Старшая группа (5-6 лет) М.: Мозаика-Синтез, 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 «Ознакомление с предметным и социальным окружением: Средняя группа (4-5  лет) М.: Мозаика-Синтез, 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 «Ознакомление с предметным и социальным окружением: Младшая группа  (3-4 года) М.: Мозаика-Синтез, 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 «Ознакомление с предметным и социальным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окружением: Подготовительная к школе группа». М.: Мозаика-Синтез, 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Т.А. Шорыгина «Познавательные сказки» М. ТЦ Сфера 2014.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Серия «Мир в картинках», «Авиация», «Автомобильный транспорт»; «Бытовая техника», «Водный транспорт», «Высоко в горах», «Инструменты домашнего мастера», «Космос», «Офисная техника и оборудование», «Посуда»; «Школьные принадлежности».</w:t>
            </w:r>
            <w:proofErr w:type="gramEnd"/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«Рассказы по картинкам»: «В деревне», «Кем быть?»,  «Мой дом», «Профессии»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«Расскажите детям о…»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образовательная программа дошкольного образования «От рождения до школы» под ред.Н.Е.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2016;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 «Ознакомление с природой в детском саду. Старшая группа (5-6лет)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 «Ознакомление с природой в детском саду. Подготовительная к школе  группа (6-7лет)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 «Ознакомление с природой в детском саду. Средняя  группа (4-5лет)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 «Ознакомление с природой в детском саду. Младшая   группа (3-4года)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Серия «Мир в картинках»: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«Авиация», «Автомобильный транспорт», «Арктика и Антарктика», «Бытовая техника», «Водный транспорт», «Инструменты домашнего мастера», «Космос», «Посуда»,  «Школьные принадлежности»</w:t>
            </w:r>
            <w:proofErr w:type="gramEnd"/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«Рассказы по картинкам»: «В деревне», «Кем быть?», «Мой дом», «Профессии».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«Расскажите детям о…»</w:t>
            </w:r>
          </w:p>
          <w:p w:rsidR="00E72B8F" w:rsidRDefault="00834BA4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BA4">
              <w:rPr>
                <w:rFonts w:ascii="Times New Roman" w:hAnsi="Times New Roman"/>
                <w:bCs/>
                <w:sz w:val="28"/>
                <w:szCs w:val="28"/>
              </w:rPr>
              <w:t>Обучающая доска-календарь, ОО Прогресс, 2019г.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образовательная программа дошкольного образования «От рождения до школы» под ред.Н.Е.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2016;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В.А. «Формирование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элементарных математических представлений. Старшая группа(5-6 лет)»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В.А. «Формирование элементарных математических представлений. Подготовительная к школе группа (6-7 лет)»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В.А. «Формирование элементарных математических представлений. Средняя  группа(4-5 лет)» М.: Мозаика-Синтез, 2015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В.А. «Формирование элементарных математических представлений. Младшая  группа(3-4 года)» М.: Мозаика-Синтез, 2015</w:t>
            </w:r>
          </w:p>
          <w:p w:rsidR="00E72B8F" w:rsidRDefault="00D51BAC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В.А.Позина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«Формирование элементарных математических представлений», МОЗАИКА_СИНТЕЗ Москва, 2020г.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Плакаты: «Счет до 10» «Счет до 20», «Состав числа», «Ленты цифр», «Форма».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Основная образовательная программа дошкольного образования «От рождения до школы» под ред.Н.Е.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2016;</w:t>
            </w:r>
          </w:p>
          <w:p w:rsidR="00E72B8F" w:rsidRDefault="00834BA4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Т.В.Цветкова, Дидактические наборы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«Дары осени», «Корзинка с цветами», «Корзинка с грибами», ООО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 Сфера образование», 2019г.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саду» Младшая группа (3-4 года) М.:2015.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саду» Средняя группа (4-5лет) М.:2015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саду»                    Старшая группа (5-6 лет) М.:2015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Подготовительная к школе  группа (6-7 лет) М.:2015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 «Обучение дошкольников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граммоте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М. 2015.</w:t>
            </w:r>
          </w:p>
          <w:p w:rsidR="00E72B8F" w:rsidRDefault="00E72B8F" w:rsidP="003103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«Грамматика в картинках» «Оди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много», «Словообразование», «Ударение»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Серии «Играем в сказку»: «Три медведя», «Репка», «Теремок», «Три поросенка»</w:t>
            </w:r>
          </w:p>
          <w:p w:rsidR="00AA5933" w:rsidRDefault="00AA5933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Уроки для самых маленьких,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ПРЕСС, 2016г. : «Домашние птицы», «Земноводные и пресмыкающиеся», «Динозавры», «Инструменты», «Цвета», «Мамы и детки», «Что такое «ХОРОШО» и что такое «плохо», «Герои русских сказок».</w:t>
            </w:r>
          </w:p>
          <w:p w:rsidR="00AA5933" w:rsidRDefault="00AA5933" w:rsidP="00623E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Наглядно-дидактическое пособие, Рыжий КОТ, 2015г.: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«Земноводные и пресмыкающиеся», «Млекопитающие».</w:t>
            </w:r>
          </w:p>
          <w:p w:rsidR="00623EA9" w:rsidRDefault="00623EA9" w:rsidP="00623E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Познавательно-речевое развитие, демонстрационный материал, СФЕРА ТЦ , 2018г.: «Лето», «Пожарная безопасность», «Весна», «Овощи», «Деревья и кустарники», «Птицы разных широт»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«Посуда столовая», «Электроприборы», «Мир морей и океанов», «Дикие животные», «Насекомые», «Одежда и обувь», «Мебель», «Инструменты», «Осень», «ОБЖ», «Береги здоровье», «Профессии». </w:t>
            </w:r>
          </w:p>
          <w:p w:rsidR="00834BA4" w:rsidRDefault="00834BA4" w:rsidP="00834BA4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Е.В.Васильева, «Грамматические сказки», ООО «ТЦ СФЕРА», 2019г.</w:t>
            </w:r>
          </w:p>
        </w:tc>
      </w:tr>
      <w:tr w:rsidR="00E72B8F" w:rsidTr="00397B35">
        <w:trPr>
          <w:trHeight w:val="828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Основная образовательная программа дошкольного образования «От рождения до школы» под ред.Н.Е.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>. Комаровой, М.А. Васильевой. Мозаика-Синтез 2016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Театрализованные  праздники  для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Л.П.Макарова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В.Г.Рябчикова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Н.Н.Мосягина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«Учитель» , 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Музыкальное  сопровождение  и  оформление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В.В.Фадин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«Учитель» , 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 детских  садах  и  начальной  школе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О.В.Калашникова «Учитель» , 2000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Праздник  каждый  день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Н.В.Корчаловская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Г.Д.Посевина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«Феникс» , 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Танцевально-игровая  гимнастика  для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Ж.Е.Фирилева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Е.Г.Сайкина «Детство-пресс» , 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Забавы  для  малышей  2-3  года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М.Ю.Картушина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«ТЦ  Сфера» , 2005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Народное  искусство  в  воспитании  дошкольников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Т.С.Комарова Москва,2005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Поем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играем,танцуем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 дома  и  в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М.А.Михайлова Е.В.Горбина «Академия  развития», 1998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Н.В.Корчаловская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Г.Д.Посевина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«Феникс» , 2000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Музыкальное  воспитание  в 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М.А.Давыдова «ВАКО»,2006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Развитие  музыкальных  способностей  детей (для  родителей  и  педагогов)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М.А.Михайлова «Академия  развития», 1997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40  русских  народных  песен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Ю.Зацарный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 «Советский  композитор»,1988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Учите  детей  петь Т.М.Орлова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С.И.Бекина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«Просвещение»,1987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Звук-волшебни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>старший  возраст)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Т.Н.Девятова Москва,2006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 детском  саду Л.Ф.Жданова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«Аквариум»,2000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Новогодний  праздник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Е.А.Кашигина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Ярославль,2007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Г.Н.Тубельская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 Москва,2001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Музыкальные  занятия  и  развлечения  в  дошкольных  учреждениях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Н.А.Морева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«Просвещение»,2004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Подвижные  игры  с  песнями  в  детском  саду (хороводы, инсценировки)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Н.Н.Доломанова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Ступенька  музыкального  развития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Е.А.Дубровская «Просвещение»,2003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Танцы  в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Н.Зарецкая ,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>оот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Москва,2004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Ожидание  чуда 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Л.Гераскина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Танцы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песни  для  детского  сада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Москва-пресс,2008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Веселые  загадки-складки  и  загадки-обманки  для  всех  детских  праздников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И.Д.Агеева «Сфера»,2002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От зимы  до  осен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>фольклорный  праздник)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Г.Науменко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З.Новлянская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Москва, «Детская  литература»,1979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Весняночка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В.Верховинець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Киев, 1979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Календарные  народные  праздники  в  детском  саду (весна) Г.А.Лапшина «Учитель» , 2001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Музыкальные утренники  в 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А.Н.Рылькова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В.В.Амбарцумова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«Феникс» , 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 детском  саду  М.А.Михайлова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«Академия  развития», 1998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Новогодний  хоровод (сценарии, ноты)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О.Безымянная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В.Корчевский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и  развлечения  в 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Л.Г.Горькова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Н.Ф.Губанова «ВАКО»,2007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Песенки  и  праздники  для  малышей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«Айрис-пресс»,2003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Музыкально-дидактические  игры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«Айрис-пресс»,2004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Танцы  с  нотами  для  детского  сада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З.Я.роот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«Айрис-пресс»,2008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Осенние  праздники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игры  и  забавы  для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lastRenderedPageBreak/>
              <w:t>М.В.Петров Г.Н.Гришина Л.Д.Короткова «Сфера»,2001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Утренники  в детском  саду (сценарии  о  природе)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Н.Луконина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Л.Чадова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Новый  год  и  его  загадки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Т.П.Лакоценина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«Учитель» , 2005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Праздники  в  детском  саду Н.Зарецкая 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Санкт-Петербург,2003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Сценарии  детских  праздников  с  песнями  и  нотами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Ю.С.Гришков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Юнипресс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>»,2002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Календарные  и  народные  праздники  в  детском  саду (осень-зима) Г.А.Лапшина Волгоград,2001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Выпускные  праздники  в 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Н.Луконина 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Л.Чадова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Москва, «Айрис-пресс»,2006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Хоровод  круглый  год (инсценировки, песни  и  танцы)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С.Ю.Подшибякина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Волгоград,2004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Веселый  квартет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О.Безымяннова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Е.Фролов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«Айрис-пресс»,2002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Музыкальные  сценарии  для  детского  сада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Календарные  музыкальные  праздники (для  детей  среднего  дошкольного  возраста)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Н.В.Зарецкая «Айрис-пресс»,2006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Музыкальное  воспитание  детей  раннего  возраста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Т.С.Бабаджан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«Просвещение»,1967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Песни  для  детского  сада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А.М.Драгова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Лучшие  музыкальные  игры  для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И.Агапова М.Давыдова «ЛАДА»,2006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Новогодний  праздник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Н.А.Жирнова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Москва,2007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Музыкальные  занятия  в  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малокомплектных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 ДОУ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А.Н.Зимина Москва,1999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От  жеста  к  танцу Е.В.Горшкова «Гном и Д», 2004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Играем  в  театр (сценарии  детских  спектаклей  о  животных)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В.И.Мирясова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«Гном-пресс»,1999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В  гости  праздник  к  нам  пришел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Т.А.Ежикова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Т.Я.Кляйн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«Учитель» , 2001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Новогодний  праздник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Е.Н.Чупина</w:t>
            </w:r>
            <w:proofErr w:type="spellEnd"/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«Академия  развития», 2007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Праздничные  сценарии  для  детского  сада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Е.Шушакова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«Айрис-пресс»,2008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Развитие  музыкальных способностей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М.А.Михайлова «Академия  развития», 1997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Шутки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игры , песни  соберут  нас  вместе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lastRenderedPageBreak/>
              <w:t>М.А.Бесова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«Академия К»,2000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С.Н.Захарова «ВЛАДОС» , 1999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100  музыкальных  игр  для  развития  дошкольников (старшая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подготовительная  группа)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Г.И.Анисимова «Академия  развития», 2005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Весенние  праздники  и  забавы  для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В.М.Петров Г.Н.Гришина Л.Д.Короткова «Сфера»,2002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детском  саду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С.И.Бекина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«Просвещение»,1976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Сценарии  праздников  в  детском  саду  и  дома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И.Зимина «Современная  школа»,2006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Детские  частушки, шутки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прибаутки</w:t>
            </w:r>
          </w:p>
          <w:p w:rsidR="00E72B8F" w:rsidRPr="00E72B8F" w:rsidRDefault="00E72B8F" w:rsidP="003103A9">
            <w:pPr>
              <w:tabs>
                <w:tab w:val="left" w:pos="23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Т.И.Бахметьева Г.Т.Соколова «Академия  развития», 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Здравствуй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осень Е.А.Никитина «Сфера»,2002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Песни  для  детского  сада 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А.М.Драговой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«Айрис-пресс»,2006</w:t>
            </w:r>
          </w:p>
          <w:p w:rsidR="00E72B8F" w:rsidRPr="00E72B8F" w:rsidRDefault="00E72B8F" w:rsidP="003103A9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Времена  года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М.А.Нянковский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 «Академия  развития», 2005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Осень  в  гости  к  нам  пришла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Н.М.Амирова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О.П.Власенко «Учитель» , 2007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Календарные  музыкальные  праздники (для  детей  раннего  и  младшего  дошкольного  возраста)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Н.В.Зарецкая «Айрис-пресс»,2003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Праздники  в  детском  саду (сценарии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песни  и  танцы) Н.Зарецкая ,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«Айрис-пресс»,2003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Детский  музыкальный  фольклор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Л.И.Мельникова А.Н.Зимина Москва,2000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Музыкальные  игры  в  детском  саду  для  детей 3-5  лет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И.Бодраченко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«Айрис-пресс»,2009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Песенки  и  праздник  для  малышей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«Айрис-пресс»,2007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Буратино. Песенки  для  детей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В.Модель «Советский  композитор»,1987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Музыкальное  воспитание  в  детском  саду (для  занятий  с  детьми 2-7  лет)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М.Б.Зацепина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МОЗАИКА-СИНТЕЗ, Москва, 2016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Музыкальное  воспитание  в  детском  саду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младшая  группа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М.Б.Зацепина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, Г.Е.Жукова 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МОЗАИКА-СИНТЕЗ, Москва, 2016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Музыкальное  воспитание  в  детском  саду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средняя   группа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М.Б.Зацепина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>, Г.Е.Жукова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МОЗАИКА-СИНТЕЗ, Москва, 2017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 xml:space="preserve">Журнал  «Музыкальный  руководитель» 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lastRenderedPageBreak/>
              <w:t>Подписка 2000-2015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Журнал  «Колокольчик» №,№ 1-60 1999-2015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ОТ  РОЖДЕНИЯ ДО  ШКОЛЫ</w:t>
            </w:r>
          </w:p>
          <w:p w:rsidR="00E72B8F" w:rsidRPr="00E72B8F" w:rsidRDefault="00E72B8F" w:rsidP="0031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Основная  образовательная  программа  дошкольного  образования</w:t>
            </w: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од редакцией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, Т.С.Комаровой, М.А.Васильевой МОЗАИКА-СИНТЕЗ, 2016 Т.С.Комарова, 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М.Б.Зацепина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Интергация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в воспитательно- образовательной работе детского сада» Мозаика-Синтез 20174.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Комарова Т.С.  «Изобразительная деятельность в детском саду» Младшая группа (3-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72B8F">
                <w:rPr>
                  <w:rFonts w:ascii="Times New Roman" w:hAnsi="Times New Roman"/>
                  <w:sz w:val="28"/>
                  <w:szCs w:val="28"/>
                </w:rPr>
                <w:t>4 г</w:t>
              </w:r>
            </w:smartTag>
            <w:r w:rsidRPr="00E72B8F">
              <w:rPr>
                <w:rFonts w:ascii="Times New Roman" w:hAnsi="Times New Roman"/>
                <w:sz w:val="28"/>
                <w:szCs w:val="28"/>
              </w:rPr>
              <w:t>) Мозаика-Синтез М. 2015.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Комарова Т.С.  «Изобразительная деятельность в детском саду» Средняя  группа (4-5 лет) Мозаика-Синтез М. 2015.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Комарова Т.С.  «Изобразительная деятельность в детском саду» Старшая  группа (5-6 лет) Мозаика-Синтез М. 2015.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Комарова Т.С.  «Изобразительная деятельность в детском саду» Подготовительная к школе группа (6-7 лет) Мозаика-Синтез М. 2015.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Комарова Т.С. «Развитие художественных способностей дошкольников» Мозаика-Синтез М.2015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Л.В. «Конструирование из строительных материалов Средняя группа 4-5лет)</w:t>
            </w:r>
            <w:proofErr w:type="gramEnd"/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Л.В. «Конструирование из строительных материалов Старшая  группа (5-6 лет)</w:t>
            </w:r>
          </w:p>
          <w:p w:rsidR="00E72B8F" w:rsidRPr="00E72B8F" w:rsidRDefault="00E72B8F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Л.В. «Конструирование из строительных материалов Подготовительная к школе  группа (6-7 лет)</w:t>
            </w:r>
          </w:p>
          <w:p w:rsidR="00E72B8F" w:rsidRDefault="00D51BAC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(ранний возраст, комплекс занятий), Волгоград, 2020г.</w:t>
            </w:r>
          </w:p>
          <w:p w:rsidR="00E72B8F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Е.Н.Арсенина «Музыкальные занятия подготовительная группа». Издательство Учитель, 2016г.</w:t>
            </w:r>
          </w:p>
          <w:p w:rsidR="00397B35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Е.Н.Арсенина «Музыкальные занятия старшая  группа». Издательство Учитель, 2016г.</w:t>
            </w:r>
          </w:p>
          <w:p w:rsidR="00397B35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Е.Н.Арсенина «Музыкальные занятия средняя   группа». Издательство Учитель, 2016г.</w:t>
            </w:r>
          </w:p>
          <w:p w:rsidR="00397B35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Е.Н.Арсенина «Музыкальные занятия младшая (от 3 до 4-х лет) группа». Издательство Учитель, 2016г.</w:t>
            </w:r>
          </w:p>
          <w:p w:rsidR="00397B35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Е.Н.Арсенина «Музыкальные занятия первая младшая группа». Издательство Учитель, 2016г.</w:t>
            </w:r>
          </w:p>
          <w:p w:rsidR="00397B35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B35" w:rsidTr="00397B35">
        <w:trPr>
          <w:trHeight w:val="2997"/>
        </w:trPr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7B35" w:rsidRPr="00E72B8F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lastRenderedPageBreak/>
              <w:t>Наглядно- дидактические пособия</w:t>
            </w:r>
          </w:p>
          <w:p w:rsidR="00397B35" w:rsidRDefault="00397B35" w:rsidP="003103A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5" w:rsidRPr="00E72B8F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Серия «мир искусства»  «Портрет», «Сказка в русской живописи», «Животные в русской графике» «Натюрморт»  «Детский портрет», «Пейзаж»</w:t>
            </w:r>
          </w:p>
          <w:p w:rsidR="00397B35" w:rsidRPr="00E72B8F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2B8F">
              <w:rPr>
                <w:rFonts w:ascii="Times New Roman" w:hAnsi="Times New Roman"/>
                <w:sz w:val="28"/>
                <w:szCs w:val="28"/>
              </w:rPr>
              <w:t>Серия «Русские народные промыслы»   «Гжель»,  «Городецкая роспись», «Палех»,  «</w:t>
            </w:r>
            <w:proofErr w:type="spellStart"/>
            <w:r w:rsidRPr="00E72B8F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E72B8F">
              <w:rPr>
                <w:rFonts w:ascii="Times New Roman" w:hAnsi="Times New Roman"/>
                <w:sz w:val="28"/>
                <w:szCs w:val="28"/>
              </w:rPr>
              <w:t xml:space="preserve"> роспись», «Хохлома».</w:t>
            </w:r>
            <w:proofErr w:type="gramEnd"/>
          </w:p>
          <w:p w:rsidR="00397B35" w:rsidRPr="00E72B8F" w:rsidRDefault="00397B35" w:rsidP="00397B35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B8F">
              <w:rPr>
                <w:rFonts w:ascii="Times New Roman" w:hAnsi="Times New Roman"/>
                <w:sz w:val="28"/>
                <w:szCs w:val="28"/>
              </w:rPr>
              <w:t>Серия «Портреты композиторов»</w:t>
            </w:r>
          </w:p>
        </w:tc>
      </w:tr>
    </w:tbl>
    <w:p w:rsidR="00E72B8F" w:rsidRDefault="00E72B8F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Медицинский блок       (мед кабинет, изолятор</w:t>
      </w:r>
      <w:r w:rsidR="00C66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42B8A">
        <w:rPr>
          <w:rFonts w:ascii="Times New Roman" w:hAnsi="Times New Roman"/>
          <w:sz w:val="28"/>
          <w:szCs w:val="28"/>
        </w:rPr>
        <w:t>9 м</w:t>
      </w:r>
      <w:proofErr w:type="gramStart"/>
      <w:r w:rsidR="00542B8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 Ведётся профилактика, оздоровительная работа с детьми, консультативно-просветительская работа с родителями и работниками ДОУ.</w:t>
      </w:r>
      <w:r w:rsidR="00A4215C">
        <w:rPr>
          <w:rFonts w:ascii="Times New Roman" w:hAnsi="Times New Roman"/>
          <w:sz w:val="28"/>
          <w:szCs w:val="28"/>
        </w:rPr>
        <w:t xml:space="preserve"> Имеется кушетка, шкаф</w:t>
      </w:r>
      <w:proofErr w:type="gramStart"/>
      <w:r w:rsidR="00A421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4215C">
        <w:rPr>
          <w:rFonts w:ascii="Times New Roman" w:hAnsi="Times New Roman"/>
          <w:sz w:val="28"/>
          <w:szCs w:val="28"/>
        </w:rPr>
        <w:t xml:space="preserve"> весы, ростомер, стол, стул, холодильник.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7DB1">
        <w:rPr>
          <w:rFonts w:ascii="Times New Roman" w:hAnsi="Times New Roman"/>
          <w:sz w:val="28"/>
          <w:szCs w:val="28"/>
        </w:rPr>
        <w:t>Пищеблок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A4215C">
        <w:rPr>
          <w:rFonts w:ascii="Times New Roman" w:hAnsi="Times New Roman"/>
          <w:sz w:val="28"/>
          <w:szCs w:val="28"/>
        </w:rPr>
        <w:t>(108м</w:t>
      </w:r>
      <w:r w:rsidR="00A4215C">
        <w:rPr>
          <w:rFonts w:ascii="Times New Roman" w:hAnsi="Times New Roman"/>
          <w:sz w:val="28"/>
          <w:szCs w:val="28"/>
          <w:vertAlign w:val="superscript"/>
        </w:rPr>
        <w:t>2</w:t>
      </w:r>
      <w:r w:rsidR="00A421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- приготовление пищи. Для организации качественного горячего питания воспитанников в соответствии с </w:t>
      </w:r>
      <w:r w:rsidR="00C66DE5">
        <w:rPr>
          <w:rFonts w:ascii="Times New Roman" w:hAnsi="Times New Roman"/>
          <w:sz w:val="28"/>
          <w:szCs w:val="28"/>
        </w:rPr>
        <w:t>СанПиН 2.4.1.3147-13</w:t>
      </w:r>
      <w:r>
        <w:rPr>
          <w:rFonts w:ascii="Times New Roman" w:hAnsi="Times New Roman"/>
          <w:sz w:val="28"/>
          <w:szCs w:val="28"/>
        </w:rPr>
        <w:t>.</w:t>
      </w:r>
      <w:r w:rsidR="00542B8A">
        <w:rPr>
          <w:rFonts w:ascii="Times New Roman" w:hAnsi="Times New Roman"/>
          <w:sz w:val="28"/>
          <w:szCs w:val="28"/>
        </w:rPr>
        <w:t xml:space="preserve"> Пищеблок оборудован: </w:t>
      </w:r>
      <w:r w:rsidR="00541D8B">
        <w:rPr>
          <w:rFonts w:ascii="Times New Roman" w:hAnsi="Times New Roman"/>
          <w:sz w:val="28"/>
          <w:szCs w:val="28"/>
        </w:rPr>
        <w:t>электрические печи</w:t>
      </w:r>
      <w:r w:rsidR="003C7DB1">
        <w:rPr>
          <w:rFonts w:ascii="Times New Roman" w:hAnsi="Times New Roman"/>
          <w:sz w:val="28"/>
          <w:szCs w:val="28"/>
        </w:rPr>
        <w:t xml:space="preserve">, шкаф для хранения хлеба, раздаточный стол, разделочный стол, весы, мойка для рук поваров, холодильник для продуктов. Имеются цеха: мясной, </w:t>
      </w:r>
      <w:proofErr w:type="gramStart"/>
      <w:r w:rsidR="003C7DB1">
        <w:rPr>
          <w:rFonts w:ascii="Times New Roman" w:hAnsi="Times New Roman"/>
          <w:sz w:val="28"/>
          <w:szCs w:val="28"/>
        </w:rPr>
        <w:t>рыбный</w:t>
      </w:r>
      <w:proofErr w:type="gramEnd"/>
      <w:r w:rsidR="003C7DB1">
        <w:rPr>
          <w:rFonts w:ascii="Times New Roman" w:hAnsi="Times New Roman"/>
          <w:sz w:val="28"/>
          <w:szCs w:val="28"/>
        </w:rPr>
        <w:t xml:space="preserve">, овощной, моечная. </w:t>
      </w:r>
      <w:proofErr w:type="gramStart"/>
      <w:r w:rsidR="003C7DB1">
        <w:rPr>
          <w:rFonts w:ascii="Times New Roman" w:hAnsi="Times New Roman"/>
          <w:sz w:val="28"/>
          <w:szCs w:val="28"/>
        </w:rPr>
        <w:t>Оснащены</w:t>
      </w:r>
      <w:proofErr w:type="gramEnd"/>
      <w:r w:rsidR="003C7DB1">
        <w:rPr>
          <w:rFonts w:ascii="Times New Roman" w:hAnsi="Times New Roman"/>
          <w:sz w:val="28"/>
          <w:szCs w:val="28"/>
        </w:rPr>
        <w:t xml:space="preserve"> всем необходимым оборудованием согласно СанПиН.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Прачечная (постирочная</w:t>
      </w:r>
      <w:r w:rsidR="003C7DB1">
        <w:rPr>
          <w:rFonts w:ascii="Times New Roman" w:hAnsi="Times New Roman"/>
          <w:sz w:val="28"/>
          <w:szCs w:val="28"/>
        </w:rPr>
        <w:t>- 11.5м</w:t>
      </w:r>
      <w:proofErr w:type="gramStart"/>
      <w:r w:rsidR="003C7DB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и гладильная</w:t>
      </w:r>
      <w:r w:rsidR="003C7DB1">
        <w:rPr>
          <w:rFonts w:ascii="Times New Roman" w:hAnsi="Times New Roman"/>
          <w:sz w:val="28"/>
          <w:szCs w:val="28"/>
        </w:rPr>
        <w:t>- 7,2м</w:t>
      </w:r>
      <w:r w:rsidR="003C7DB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). Стирка и глажение постельного белья и спецодежды. </w:t>
      </w:r>
      <w:r w:rsidR="00541D8B">
        <w:rPr>
          <w:rFonts w:ascii="Times New Roman" w:hAnsi="Times New Roman"/>
          <w:sz w:val="28"/>
          <w:szCs w:val="28"/>
        </w:rPr>
        <w:t xml:space="preserve">Имеется: </w:t>
      </w:r>
      <w:r w:rsidR="003C7DB1">
        <w:rPr>
          <w:rFonts w:ascii="Times New Roman" w:hAnsi="Times New Roman"/>
          <w:sz w:val="28"/>
          <w:szCs w:val="28"/>
        </w:rPr>
        <w:t xml:space="preserve">2 </w:t>
      </w:r>
      <w:r w:rsidR="00541D8B">
        <w:rPr>
          <w:rFonts w:ascii="Times New Roman" w:hAnsi="Times New Roman"/>
          <w:sz w:val="28"/>
          <w:szCs w:val="28"/>
        </w:rPr>
        <w:t xml:space="preserve">стиральные машины, шкафы для чистого </w:t>
      </w:r>
      <w:r w:rsidR="00C66DE5">
        <w:rPr>
          <w:rFonts w:ascii="Times New Roman" w:hAnsi="Times New Roman"/>
          <w:sz w:val="28"/>
          <w:szCs w:val="28"/>
        </w:rPr>
        <w:t xml:space="preserve">и грязного </w:t>
      </w:r>
      <w:r w:rsidR="00541D8B">
        <w:rPr>
          <w:rFonts w:ascii="Times New Roman" w:hAnsi="Times New Roman"/>
          <w:sz w:val="28"/>
          <w:szCs w:val="28"/>
        </w:rPr>
        <w:t>белья, гладильный стол, утюг.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Лестничный марш ДО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 информации для родителей.</w:t>
      </w:r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C7DB1">
        <w:rPr>
          <w:rFonts w:ascii="Times New Roman" w:hAnsi="Times New Roman"/>
          <w:sz w:val="28"/>
          <w:szCs w:val="28"/>
        </w:rPr>
        <w:t>4 п</w:t>
      </w:r>
      <w:r>
        <w:rPr>
          <w:rFonts w:ascii="Times New Roman" w:hAnsi="Times New Roman"/>
          <w:sz w:val="28"/>
          <w:szCs w:val="28"/>
        </w:rPr>
        <w:t>рогулочны</w:t>
      </w:r>
      <w:r w:rsidR="003C7DB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участк</w:t>
      </w:r>
      <w:r w:rsidR="003C7DB1">
        <w:rPr>
          <w:rFonts w:ascii="Times New Roman" w:hAnsi="Times New Roman"/>
          <w:sz w:val="28"/>
          <w:szCs w:val="28"/>
        </w:rPr>
        <w:t>а</w:t>
      </w:r>
      <w:r w:rsidR="00541D8B">
        <w:rPr>
          <w:rFonts w:ascii="Times New Roman" w:hAnsi="Times New Roman"/>
          <w:sz w:val="28"/>
          <w:szCs w:val="28"/>
        </w:rPr>
        <w:t xml:space="preserve">, </w:t>
      </w:r>
      <w:r w:rsidR="003C7DB1">
        <w:rPr>
          <w:rFonts w:ascii="Times New Roman" w:hAnsi="Times New Roman"/>
          <w:sz w:val="28"/>
          <w:szCs w:val="28"/>
        </w:rPr>
        <w:t xml:space="preserve">4 летние </w:t>
      </w:r>
      <w:r w:rsidR="00541D8B">
        <w:rPr>
          <w:rFonts w:ascii="Times New Roman" w:hAnsi="Times New Roman"/>
          <w:sz w:val="28"/>
          <w:szCs w:val="28"/>
        </w:rPr>
        <w:t>веранды,</w:t>
      </w:r>
      <w:r w:rsidR="003C7DB1">
        <w:rPr>
          <w:rFonts w:ascii="Times New Roman" w:hAnsi="Times New Roman"/>
          <w:sz w:val="28"/>
          <w:szCs w:val="28"/>
        </w:rPr>
        <w:t xml:space="preserve"> на которых находится игровое оборудование</w:t>
      </w:r>
      <w:r w:rsidR="00541D8B">
        <w:rPr>
          <w:rFonts w:ascii="Times New Roman" w:hAnsi="Times New Roman"/>
          <w:sz w:val="28"/>
          <w:szCs w:val="28"/>
        </w:rPr>
        <w:t>: машинки, корабли, автобус, самолёт, песочницы, домики, столы, скамейки.</w:t>
      </w:r>
      <w:proofErr w:type="gramEnd"/>
    </w:p>
    <w:p w:rsidR="00436CBE" w:rsidRDefault="00436CBE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площадка</w:t>
      </w:r>
      <w:r w:rsidR="00541D8B">
        <w:rPr>
          <w:rFonts w:ascii="Times New Roman" w:hAnsi="Times New Roman"/>
          <w:sz w:val="28"/>
          <w:szCs w:val="28"/>
        </w:rPr>
        <w:t xml:space="preserve"> оборудована: яма для прыжков, беговая дорожка, бум, лестница, </w:t>
      </w:r>
      <w:r w:rsidR="002E7602">
        <w:rPr>
          <w:rFonts w:ascii="Times New Roman" w:hAnsi="Times New Roman"/>
          <w:sz w:val="28"/>
          <w:szCs w:val="28"/>
        </w:rPr>
        <w:t>барьерные дорожки.</w:t>
      </w:r>
    </w:p>
    <w:p w:rsidR="002E7602" w:rsidRDefault="002E7602" w:rsidP="001A7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для проведения игр и развлечени</w:t>
      </w:r>
      <w:r w:rsidR="00C66DE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ПДД. Она расчерчена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уличным разметкам. Имеются дорожные знаки, машинки, самокаты, детские велосипеды, коляски, для </w:t>
      </w:r>
      <w:r w:rsidR="00C66DE5">
        <w:rPr>
          <w:rFonts w:ascii="Times New Roman" w:hAnsi="Times New Roman"/>
          <w:sz w:val="28"/>
          <w:szCs w:val="28"/>
        </w:rPr>
        <w:t xml:space="preserve">обыгрывания </w:t>
      </w:r>
      <w:r>
        <w:rPr>
          <w:rFonts w:ascii="Times New Roman" w:hAnsi="Times New Roman"/>
          <w:sz w:val="28"/>
          <w:szCs w:val="28"/>
        </w:rPr>
        <w:t xml:space="preserve"> дорожных ситуаций.</w:t>
      </w:r>
    </w:p>
    <w:p w:rsidR="00436CBE" w:rsidRDefault="00436CBE" w:rsidP="008A7CC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78" w:rsidRDefault="00344878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7174D7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4D7">
        <w:rPr>
          <w:rFonts w:ascii="Times New Roman" w:hAnsi="Times New Roman"/>
          <w:b/>
          <w:sz w:val="28"/>
          <w:szCs w:val="28"/>
        </w:rPr>
        <w:lastRenderedPageBreak/>
        <w:t>4</w:t>
      </w:r>
      <w:r w:rsidR="001B1A30">
        <w:rPr>
          <w:rFonts w:ascii="Times New Roman" w:hAnsi="Times New Roman"/>
          <w:b/>
          <w:sz w:val="28"/>
          <w:szCs w:val="28"/>
        </w:rPr>
        <w:t xml:space="preserve">.2. </w:t>
      </w:r>
      <w:r w:rsidR="00436CBE">
        <w:rPr>
          <w:rFonts w:ascii="Times New Roman" w:hAnsi="Times New Roman"/>
          <w:b/>
          <w:sz w:val="28"/>
          <w:szCs w:val="28"/>
        </w:rPr>
        <w:t>Организация режима пребывания детей в образовательной организации</w:t>
      </w:r>
    </w:p>
    <w:p w:rsidR="00436CBE" w:rsidRDefault="00436CBE" w:rsidP="003B233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6CBE" w:rsidRDefault="00436CBE" w:rsidP="003B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Режим дня в МБДОУ ДС ОВ № 25 </w:t>
      </w:r>
      <w:r w:rsidR="00B30BE1">
        <w:rPr>
          <w:rFonts w:ascii="Times New Roman" w:hAnsi="Times New Roman"/>
          <w:sz w:val="28"/>
          <w:szCs w:val="28"/>
        </w:rPr>
        <w:t>строится в соответствии с СанПиН  2.4.1.3049-13 Дошкольные организации, СанПиН 2.4.1.3147-13 Дошкольные группы</w:t>
      </w:r>
      <w:proofErr w:type="gramStart"/>
      <w:r w:rsidR="00B30BE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30B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учреждения соответствует возрастным психофизиологическим особенностям детей и способствует их гармоничному развитию. </w:t>
      </w:r>
    </w:p>
    <w:p w:rsidR="00436CBE" w:rsidRDefault="00436CBE" w:rsidP="001614B2">
      <w:pPr>
        <w:widowControl w:val="0"/>
        <w:suppressAutoHyphens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r w:rsidR="00B30BE1">
        <w:rPr>
          <w:rFonts w:ascii="Times New Roman" w:hAnsi="Times New Roman"/>
          <w:sz w:val="28"/>
          <w:szCs w:val="28"/>
        </w:rPr>
        <w:t xml:space="preserve">дня строится в соответствии с СанПиН и </w:t>
      </w:r>
      <w:r>
        <w:rPr>
          <w:rFonts w:ascii="Times New Roman" w:hAnsi="Times New Roman"/>
          <w:sz w:val="28"/>
          <w:szCs w:val="28"/>
        </w:rPr>
        <w:t xml:space="preserve"> является основой организации образовательного процесса в ДОО в соответствии со временем пребывания ребенка в группе - 10 часов.</w:t>
      </w:r>
    </w:p>
    <w:p w:rsidR="00436CBE" w:rsidRDefault="00436CBE" w:rsidP="001A72B2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 выполнения режимов дня в МБДОУ ДС ОВ № 25 осуществляют: административно-управленческий аппарат, педагоги, родители.</w:t>
      </w:r>
      <w:r w:rsidRPr="001A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возрастной группе организуется соответствующий возрастным особенностям режим дня. Максимальная продолжительность непрерывного бодрствования детей </w:t>
      </w:r>
      <w:r w:rsidR="00B30BE1">
        <w:rPr>
          <w:sz w:val="28"/>
          <w:szCs w:val="28"/>
        </w:rPr>
        <w:t>в соответствии с СанПиН</w:t>
      </w:r>
      <w:r>
        <w:rPr>
          <w:sz w:val="28"/>
          <w:szCs w:val="28"/>
        </w:rPr>
        <w:t>.</w:t>
      </w:r>
    </w:p>
    <w:p w:rsidR="00436CBE" w:rsidRDefault="00436CBE" w:rsidP="001A72B2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B30BE1" w:rsidRDefault="00B30BE1" w:rsidP="001A72B2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36CBE" w:rsidRPr="003C770E" w:rsidRDefault="00436CBE" w:rsidP="001614B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C770E">
        <w:rPr>
          <w:rFonts w:ascii="Times New Roman" w:hAnsi="Times New Roman"/>
          <w:b/>
          <w:sz w:val="28"/>
          <w:szCs w:val="28"/>
        </w:rPr>
        <w:t>ПРИМЕРНЫЙ РЕЖИМ ДНЯ ДЛЯ ГРУПП ОБЩЕРАЗВИВАЮЩЕЙ НАПРАВЛЕННОСТИ</w:t>
      </w:r>
      <w:r w:rsidR="00E4199F">
        <w:rPr>
          <w:rFonts w:ascii="Times New Roman" w:hAnsi="Times New Roman"/>
          <w:b/>
          <w:sz w:val="28"/>
          <w:szCs w:val="28"/>
        </w:rPr>
        <w:t xml:space="preserve"> в соответствии с СанПиН</w:t>
      </w: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3C770E">
        <w:rPr>
          <w:rFonts w:cs="Times New Roman"/>
          <w:b/>
          <w:bCs/>
          <w:sz w:val="28"/>
          <w:szCs w:val="28"/>
        </w:rPr>
        <w:t>Режим дня  детей раннего возраста (2-3г)</w:t>
      </w: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 w:rsidRPr="003C770E">
        <w:rPr>
          <w:rFonts w:cs="Times New Roman"/>
          <w:b/>
          <w:i/>
          <w:iCs/>
          <w:sz w:val="28"/>
          <w:szCs w:val="28"/>
        </w:rPr>
        <w:t>Холодный период года</w:t>
      </w: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98"/>
        <w:gridCol w:w="2292"/>
      </w:tblGrid>
      <w:tr w:rsidR="00436CBE" w:rsidRPr="003C770E" w:rsidTr="006B0479">
        <w:trPr>
          <w:jc w:val="center"/>
        </w:trPr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07.30-08.20</w:t>
            </w: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08.00-08.30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08.30-</w:t>
            </w:r>
            <w:r w:rsidR="00B30BE1">
              <w:rPr>
                <w:rFonts w:cs="Times New Roman"/>
                <w:sz w:val="28"/>
                <w:szCs w:val="28"/>
              </w:rPr>
              <w:t>09.10</w:t>
            </w:r>
          </w:p>
          <w:p w:rsidR="00436CBE" w:rsidRPr="00553C13" w:rsidRDefault="00436CBE" w:rsidP="006B0479">
            <w:pPr>
              <w:pStyle w:val="TableContents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436CBE" w:rsidRPr="003C770E" w:rsidTr="006B0479">
        <w:trPr>
          <w:trHeight w:val="739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08.40-09.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3C770E">
              <w:rPr>
                <w:rFonts w:cs="Times New Roman"/>
                <w:sz w:val="28"/>
                <w:szCs w:val="28"/>
              </w:rPr>
              <w:t>0</w:t>
            </w:r>
          </w:p>
          <w:p w:rsidR="00436CBE" w:rsidRPr="003C770E" w:rsidRDefault="00436CBE" w:rsidP="00B30BE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09.10- 09.20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516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прогулке.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770E">
              <w:rPr>
                <w:rFonts w:cs="Times New Roman"/>
                <w:sz w:val="28"/>
                <w:szCs w:val="28"/>
              </w:rPr>
              <w:t xml:space="preserve">Прогулка 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09.20- 11.30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759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Возвращение с прогулки</w:t>
            </w:r>
            <w:r>
              <w:rPr>
                <w:rFonts w:cs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11.30-11.55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759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lastRenderedPageBreak/>
              <w:t>Подготовка к обеду, обед.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11.55-12.30</w:t>
            </w: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12.30-15.00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15.00-15.15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15.15-15.25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 xml:space="preserve">Игры, самостоятельная </w:t>
            </w:r>
            <w:r>
              <w:rPr>
                <w:rFonts w:cs="Times New Roman"/>
                <w:sz w:val="28"/>
                <w:szCs w:val="28"/>
              </w:rPr>
              <w:t>и организованная детская деятельность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15.25-16.15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953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прогулке.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770E">
              <w:rPr>
                <w:rFonts w:cs="Times New Roman"/>
                <w:sz w:val="28"/>
                <w:szCs w:val="28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16.15-17.30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6CBE" w:rsidRPr="003C770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3C770E">
        <w:rPr>
          <w:rFonts w:cs="Times New Roman"/>
          <w:b/>
          <w:bCs/>
          <w:sz w:val="28"/>
          <w:szCs w:val="28"/>
        </w:rPr>
        <w:t>Режим дня  детей раннего возраста (2-3г)</w:t>
      </w: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 w:rsidRPr="003C770E">
        <w:rPr>
          <w:rFonts w:cs="Times New Roman"/>
          <w:b/>
          <w:i/>
          <w:iCs/>
          <w:sz w:val="28"/>
          <w:szCs w:val="28"/>
        </w:rPr>
        <w:t>Теплый период года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720"/>
        <w:gridCol w:w="2315"/>
      </w:tblGrid>
      <w:tr w:rsidR="00436CBE" w:rsidRPr="003C770E" w:rsidTr="006B0479">
        <w:trPr>
          <w:jc w:val="center"/>
        </w:trPr>
        <w:tc>
          <w:tcPr>
            <w:tcW w:w="772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Прием  детей, игры, утрен</w:t>
            </w:r>
            <w:r w:rsidRPr="003C770E">
              <w:rPr>
                <w:rFonts w:cs="Times New Roman"/>
                <w:sz w:val="28"/>
                <w:szCs w:val="28"/>
              </w:rPr>
              <w:softHyphen/>
              <w:t>няя гимнастика, прогулка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7.30-8.30</w:t>
            </w: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8.00-8.30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Организованная детская деятельность, и</w:t>
            </w:r>
            <w:r w:rsidRPr="003C770E">
              <w:rPr>
                <w:rFonts w:cs="Times New Roman"/>
                <w:sz w:val="28"/>
                <w:szCs w:val="28"/>
              </w:rPr>
              <w:t>гры, самостоятельная деятельность, подготовка к прогулке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8.30-</w:t>
            </w:r>
            <w:r w:rsidR="00B30BE1">
              <w:rPr>
                <w:rFonts w:cs="Times New Roman"/>
                <w:sz w:val="28"/>
                <w:szCs w:val="28"/>
              </w:rPr>
              <w:t>9.10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09.10- 09.20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bCs/>
                <w:sz w:val="28"/>
                <w:szCs w:val="28"/>
              </w:rPr>
              <w:t>Прогулка.</w:t>
            </w:r>
            <w:r w:rsidRPr="003C770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Организованная детская деятельность, и</w:t>
            </w:r>
            <w:r w:rsidRPr="003C770E">
              <w:rPr>
                <w:rFonts w:cs="Times New Roman"/>
                <w:sz w:val="28"/>
                <w:szCs w:val="28"/>
              </w:rPr>
              <w:t>гры, наблюдения, самостоятельная деятельность, воз</w:t>
            </w:r>
            <w:r w:rsidRPr="003C770E">
              <w:rPr>
                <w:rFonts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9.20-</w:t>
            </w:r>
            <w:r w:rsidRPr="003C770E">
              <w:rPr>
                <w:rFonts w:cs="Times New Roman"/>
                <w:sz w:val="28"/>
                <w:szCs w:val="28"/>
              </w:rPr>
              <w:t xml:space="preserve"> 11.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3C770E">
              <w:rPr>
                <w:rFonts w:cs="Times New Roman"/>
                <w:sz w:val="28"/>
                <w:szCs w:val="28"/>
              </w:rPr>
              <w:t>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Возвращение с прогулки, водные процедуры, закаливание</w:t>
            </w:r>
            <w:r>
              <w:rPr>
                <w:rFonts w:cs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11.30-11.5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11.5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3C770E">
              <w:rPr>
                <w:rFonts w:cs="Times New Roman"/>
                <w:sz w:val="28"/>
                <w:szCs w:val="28"/>
              </w:rPr>
              <w:t>-12.30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12.30-15.00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 xml:space="preserve">Постепенный подъем, закаливание, </w:t>
            </w:r>
            <w:r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15.00-15.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3C770E">
              <w:rPr>
                <w:rFonts w:cs="Times New Roman"/>
                <w:sz w:val="28"/>
                <w:szCs w:val="28"/>
              </w:rPr>
              <w:t>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15.15-15.25</w:t>
            </w:r>
          </w:p>
        </w:tc>
      </w:tr>
      <w:tr w:rsidR="00436CBE" w:rsidRPr="003C770E" w:rsidTr="006B0479">
        <w:trPr>
          <w:trHeight w:val="958"/>
          <w:jc w:val="center"/>
        </w:trPr>
        <w:tc>
          <w:tcPr>
            <w:tcW w:w="772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cs="Times New Roman"/>
                <w:sz w:val="28"/>
                <w:szCs w:val="28"/>
              </w:rPr>
              <w:t xml:space="preserve">и организованная детская </w:t>
            </w:r>
            <w:r w:rsidRPr="003C770E">
              <w:rPr>
                <w:rFonts w:cs="Times New Roman"/>
                <w:sz w:val="28"/>
                <w:szCs w:val="28"/>
              </w:rPr>
              <w:t>деятельность, игры, подготовка к прогулке.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770E">
              <w:rPr>
                <w:rFonts w:cs="Times New Roman"/>
                <w:sz w:val="28"/>
                <w:szCs w:val="28"/>
              </w:rPr>
              <w:t>Прогулка, самостоятельная деятельность детей, уход детей домой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15.25-17.30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6CB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3C770E">
        <w:rPr>
          <w:rFonts w:cs="Times New Roman"/>
          <w:b/>
          <w:bCs/>
          <w:sz w:val="28"/>
          <w:szCs w:val="28"/>
        </w:rPr>
        <w:t xml:space="preserve">Режим дня  детей </w:t>
      </w:r>
      <w:r>
        <w:rPr>
          <w:rFonts w:cs="Times New Roman"/>
          <w:b/>
          <w:bCs/>
          <w:sz w:val="28"/>
          <w:szCs w:val="28"/>
        </w:rPr>
        <w:t xml:space="preserve">младшего возраста </w:t>
      </w:r>
      <w:r w:rsidRPr="003C770E">
        <w:rPr>
          <w:rFonts w:cs="Times New Roman"/>
          <w:b/>
          <w:bCs/>
          <w:sz w:val="28"/>
          <w:szCs w:val="28"/>
        </w:rPr>
        <w:t xml:space="preserve"> (</w:t>
      </w:r>
      <w:r>
        <w:rPr>
          <w:rFonts w:cs="Times New Roman"/>
          <w:b/>
          <w:bCs/>
          <w:sz w:val="28"/>
          <w:szCs w:val="28"/>
        </w:rPr>
        <w:t>3</w:t>
      </w:r>
      <w:r w:rsidRPr="003C770E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>4 лет</w:t>
      </w:r>
      <w:r w:rsidRPr="003C770E">
        <w:rPr>
          <w:rFonts w:cs="Times New Roman"/>
          <w:b/>
          <w:bCs/>
          <w:sz w:val="28"/>
          <w:szCs w:val="28"/>
        </w:rPr>
        <w:t>)</w:t>
      </w: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 w:rsidRPr="003C770E">
        <w:rPr>
          <w:rFonts w:cs="Times New Roman"/>
          <w:b/>
          <w:i/>
          <w:iCs/>
          <w:sz w:val="28"/>
          <w:szCs w:val="28"/>
        </w:rPr>
        <w:t>Холодный период года</w:t>
      </w: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98"/>
        <w:gridCol w:w="2292"/>
      </w:tblGrid>
      <w:tr w:rsidR="00436CBE" w:rsidRPr="003C770E" w:rsidTr="006B0479">
        <w:trPr>
          <w:jc w:val="center"/>
        </w:trPr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7.30-08.20</w:t>
            </w: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8.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3C770E">
              <w:rPr>
                <w:rFonts w:cs="Times New Roman"/>
                <w:sz w:val="28"/>
                <w:szCs w:val="28"/>
              </w:rPr>
              <w:t>0-08.</w:t>
            </w:r>
            <w:r>
              <w:rPr>
                <w:rFonts w:cs="Times New Roman"/>
                <w:sz w:val="28"/>
                <w:szCs w:val="28"/>
              </w:rPr>
              <w:t>55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Игры, с</w:t>
            </w:r>
            <w:r w:rsidRPr="003C770E">
              <w:rPr>
                <w:rFonts w:cs="Times New Roman"/>
                <w:sz w:val="28"/>
                <w:szCs w:val="28"/>
              </w:rPr>
              <w:t>амостоятельная деятельность</w:t>
            </w:r>
            <w:r>
              <w:rPr>
                <w:rFonts w:cs="Times New Roman"/>
                <w:sz w:val="28"/>
                <w:szCs w:val="28"/>
              </w:rPr>
              <w:t xml:space="preserve"> детей</w:t>
            </w:r>
            <w:r w:rsidRPr="003C770E">
              <w:rPr>
                <w:rFonts w:cs="Times New Roman"/>
                <w:sz w:val="28"/>
                <w:szCs w:val="28"/>
              </w:rPr>
              <w:t>, игры, общественно полезный труд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8.</w:t>
            </w:r>
            <w:r>
              <w:rPr>
                <w:rFonts w:cs="Times New Roman"/>
                <w:sz w:val="28"/>
                <w:szCs w:val="28"/>
              </w:rPr>
              <w:t>55</w:t>
            </w:r>
            <w:r w:rsidRPr="003C770E">
              <w:rPr>
                <w:rFonts w:cs="Times New Roman"/>
                <w:sz w:val="28"/>
                <w:szCs w:val="28"/>
              </w:rPr>
              <w:t>-09.20</w:t>
            </w:r>
          </w:p>
        </w:tc>
      </w:tr>
      <w:tr w:rsidR="00436CBE" w:rsidRPr="003C770E" w:rsidTr="006B0479">
        <w:trPr>
          <w:trHeight w:val="739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9.20-10.00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10.00-10.10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650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прогулке.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770E">
              <w:rPr>
                <w:rFonts w:cs="Times New Roman"/>
                <w:sz w:val="28"/>
                <w:szCs w:val="28"/>
              </w:rPr>
              <w:t>Прогулка</w:t>
            </w:r>
            <w:proofErr w:type="gramStart"/>
            <w:r w:rsidRPr="003C770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10.10-12.05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759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12.05-12.20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759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12.20-12.50</w:t>
            </w: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3C770E">
              <w:rPr>
                <w:rFonts w:cs="Times New Roman"/>
                <w:sz w:val="28"/>
                <w:szCs w:val="28"/>
              </w:rPr>
              <w:t>0-15.00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15.00-15.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3C770E">
              <w:rPr>
                <w:rFonts w:cs="Times New Roman"/>
                <w:sz w:val="28"/>
                <w:szCs w:val="28"/>
              </w:rPr>
              <w:t>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3C770E">
              <w:rPr>
                <w:rFonts w:cs="Times New Roman"/>
                <w:sz w:val="28"/>
                <w:szCs w:val="28"/>
              </w:rPr>
              <w:t>5-15.5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Игры, самостоятельная деятельность</w:t>
            </w:r>
            <w:r>
              <w:rPr>
                <w:rFonts w:cs="Times New Roman"/>
                <w:sz w:val="28"/>
                <w:szCs w:val="28"/>
              </w:rPr>
              <w:t xml:space="preserve"> и организованная детская </w:t>
            </w:r>
            <w:r w:rsidRPr="003C770E">
              <w:rPr>
                <w:rFonts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3C770E">
              <w:rPr>
                <w:rFonts w:cs="Times New Roman"/>
                <w:sz w:val="28"/>
                <w:szCs w:val="28"/>
              </w:rPr>
              <w:t>-16.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trHeight w:val="953"/>
          <w:jc w:val="center"/>
        </w:trPr>
        <w:tc>
          <w:tcPr>
            <w:tcW w:w="769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прогулке.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16.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3C770E">
              <w:rPr>
                <w:rFonts w:cs="Times New Roman"/>
                <w:sz w:val="28"/>
                <w:szCs w:val="28"/>
              </w:rPr>
              <w:t>-17.30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6CB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</w:p>
    <w:p w:rsidR="00B30BE1" w:rsidRDefault="00B30BE1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44878" w:rsidRDefault="00344878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44878" w:rsidRDefault="00344878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3C770E">
        <w:rPr>
          <w:rFonts w:cs="Times New Roman"/>
          <w:b/>
          <w:bCs/>
          <w:sz w:val="28"/>
          <w:szCs w:val="28"/>
        </w:rPr>
        <w:lastRenderedPageBreak/>
        <w:t xml:space="preserve">Режим дня  детей </w:t>
      </w:r>
      <w:r>
        <w:rPr>
          <w:rFonts w:cs="Times New Roman"/>
          <w:b/>
          <w:bCs/>
          <w:sz w:val="28"/>
          <w:szCs w:val="28"/>
        </w:rPr>
        <w:t xml:space="preserve">младшего возраста </w:t>
      </w:r>
      <w:r w:rsidRPr="003C770E">
        <w:rPr>
          <w:rFonts w:cs="Times New Roman"/>
          <w:b/>
          <w:bCs/>
          <w:sz w:val="28"/>
          <w:szCs w:val="28"/>
        </w:rPr>
        <w:t xml:space="preserve"> (</w:t>
      </w:r>
      <w:r>
        <w:rPr>
          <w:rFonts w:cs="Times New Roman"/>
          <w:b/>
          <w:bCs/>
          <w:sz w:val="28"/>
          <w:szCs w:val="28"/>
        </w:rPr>
        <w:t>3</w:t>
      </w:r>
      <w:r w:rsidRPr="003C770E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>4 лет</w:t>
      </w:r>
      <w:r w:rsidRPr="003C770E">
        <w:rPr>
          <w:rFonts w:cs="Times New Roman"/>
          <w:b/>
          <w:bCs/>
          <w:sz w:val="28"/>
          <w:szCs w:val="28"/>
        </w:rPr>
        <w:t>)</w:t>
      </w:r>
    </w:p>
    <w:p w:rsidR="00436CBE" w:rsidRPr="003C770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 w:rsidRPr="003C770E">
        <w:rPr>
          <w:rFonts w:cs="Times New Roman"/>
          <w:b/>
          <w:i/>
          <w:iCs/>
          <w:sz w:val="28"/>
          <w:szCs w:val="28"/>
        </w:rPr>
        <w:t>Теплый период года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720"/>
        <w:gridCol w:w="2315"/>
      </w:tblGrid>
      <w:tr w:rsidR="00436CBE" w:rsidRPr="003C770E" w:rsidTr="006B0479">
        <w:trPr>
          <w:jc w:val="center"/>
        </w:trPr>
        <w:tc>
          <w:tcPr>
            <w:tcW w:w="772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3C770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Прием  детей, игры, утрен</w:t>
            </w:r>
            <w:r w:rsidRPr="003C770E">
              <w:rPr>
                <w:rFonts w:cs="Times New Roman"/>
                <w:sz w:val="28"/>
                <w:szCs w:val="28"/>
              </w:rPr>
              <w:softHyphen/>
              <w:t>няя гимнастика, прогулка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7.30-08.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3C770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8.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3C770E">
              <w:rPr>
                <w:rFonts w:cs="Times New Roman"/>
                <w:sz w:val="28"/>
                <w:szCs w:val="28"/>
              </w:rPr>
              <w:t>0-08.</w:t>
            </w:r>
            <w:r>
              <w:rPr>
                <w:rFonts w:cs="Times New Roman"/>
                <w:sz w:val="28"/>
                <w:szCs w:val="28"/>
              </w:rPr>
              <w:t>55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8.</w:t>
            </w:r>
            <w:r>
              <w:rPr>
                <w:rFonts w:cs="Times New Roman"/>
                <w:sz w:val="28"/>
                <w:szCs w:val="28"/>
              </w:rPr>
              <w:t>55</w:t>
            </w:r>
            <w:r w:rsidRPr="003C770E">
              <w:rPr>
                <w:rFonts w:cs="Times New Roman"/>
                <w:sz w:val="28"/>
                <w:szCs w:val="28"/>
              </w:rPr>
              <w:t>-09.20</w:t>
            </w: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9.20- 1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3C770E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3C770E">
              <w:rPr>
                <w:rFonts w:cs="Times New Roman"/>
                <w:sz w:val="28"/>
                <w:szCs w:val="28"/>
              </w:rPr>
              <w:t>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C770E">
              <w:rPr>
                <w:rFonts w:cs="Times New Roman"/>
                <w:bCs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3C770E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3C770E">
              <w:rPr>
                <w:rFonts w:cs="Times New Roman"/>
                <w:sz w:val="28"/>
                <w:szCs w:val="28"/>
              </w:rPr>
              <w:t xml:space="preserve">0- </w:t>
            </w:r>
            <w:r>
              <w:rPr>
                <w:rFonts w:cs="Times New Roman"/>
                <w:sz w:val="28"/>
                <w:szCs w:val="28"/>
              </w:rPr>
              <w:t>10.10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10.10-12.05</w:t>
            </w: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12.05-12.20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12.20-12.50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3C770E">
              <w:rPr>
                <w:rFonts w:cs="Times New Roman"/>
                <w:sz w:val="28"/>
                <w:szCs w:val="28"/>
              </w:rPr>
              <w:t>0-15.00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15.00-15.25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6CBE" w:rsidRPr="003C770E" w:rsidTr="006B0479">
        <w:trPr>
          <w:jc w:val="center"/>
        </w:trPr>
        <w:tc>
          <w:tcPr>
            <w:tcW w:w="7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</w:t>
            </w:r>
          </w:p>
        </w:tc>
        <w:tc>
          <w:tcPr>
            <w:tcW w:w="2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15.25-15.50</w:t>
            </w:r>
          </w:p>
        </w:tc>
      </w:tr>
      <w:tr w:rsidR="00436CBE" w:rsidRPr="003C770E" w:rsidTr="006B0479">
        <w:trPr>
          <w:trHeight w:val="958"/>
          <w:jc w:val="center"/>
        </w:trPr>
        <w:tc>
          <w:tcPr>
            <w:tcW w:w="772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Самостоятельная деятельность, игры, подготовка к прогулке.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Прогулка, самостоятельная деятельность детей, уход детей домой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C770E">
              <w:rPr>
                <w:rFonts w:cs="Times New Roman"/>
                <w:sz w:val="28"/>
                <w:szCs w:val="28"/>
              </w:rPr>
              <w:t>15.5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3C770E">
              <w:rPr>
                <w:rFonts w:cs="Times New Roman"/>
                <w:sz w:val="28"/>
                <w:szCs w:val="28"/>
              </w:rPr>
              <w:t>-17.30</w:t>
            </w:r>
          </w:p>
          <w:p w:rsidR="00436CBE" w:rsidRPr="003C770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6CB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436CB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3C770E">
        <w:rPr>
          <w:rFonts w:cs="Times New Roman"/>
          <w:b/>
          <w:bCs/>
          <w:sz w:val="28"/>
          <w:szCs w:val="28"/>
        </w:rPr>
        <w:t>Режим дня средней группы (4-5 лет)</w:t>
      </w:r>
    </w:p>
    <w:p w:rsidR="00436CB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Холодный период года</w:t>
      </w:r>
    </w:p>
    <w:tbl>
      <w:tblPr>
        <w:tblW w:w="9930" w:type="dxa"/>
        <w:tblInd w:w="-2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664"/>
        <w:gridCol w:w="2266"/>
      </w:tblGrid>
      <w:tr w:rsidR="00436CBE" w:rsidTr="006B0479">
        <w:trPr>
          <w:trHeight w:val="823"/>
        </w:trPr>
        <w:tc>
          <w:tcPr>
            <w:tcW w:w="7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7.30- 8.25</w:t>
            </w:r>
          </w:p>
        </w:tc>
      </w:tr>
      <w:tr w:rsidR="00436CBE" w:rsidTr="006B0479">
        <w:trPr>
          <w:trHeight w:val="419"/>
        </w:trPr>
        <w:tc>
          <w:tcPr>
            <w:tcW w:w="7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436CBE" w:rsidTr="006B0479">
        <w:trPr>
          <w:trHeight w:val="419"/>
        </w:trPr>
        <w:tc>
          <w:tcPr>
            <w:tcW w:w="7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Pr="00B543A9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43A9">
              <w:rPr>
                <w:rStyle w:val="FontStyle251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Игра,  </w:t>
            </w:r>
            <w:r w:rsidRPr="00B543A9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8.55-9.10</w:t>
            </w:r>
          </w:p>
        </w:tc>
      </w:tr>
      <w:tr w:rsidR="00436CBE" w:rsidTr="006B0479">
        <w:trPr>
          <w:trHeight w:val="823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9.10-10.00</w:t>
            </w:r>
          </w:p>
        </w:tc>
      </w:tr>
      <w:tr w:rsidR="00436CBE" w:rsidTr="006B0479">
        <w:trPr>
          <w:trHeight w:val="404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36CBE" w:rsidTr="006B0479">
        <w:trPr>
          <w:trHeight w:val="838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10.10-12.15</w:t>
            </w:r>
          </w:p>
        </w:tc>
      </w:tr>
      <w:tr w:rsidR="00436CBE" w:rsidTr="006B0479">
        <w:trPr>
          <w:trHeight w:val="404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436CBE" w:rsidTr="006B0479">
        <w:trPr>
          <w:trHeight w:val="419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36CBE" w:rsidTr="006B0479">
        <w:trPr>
          <w:trHeight w:val="404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436CBE" w:rsidTr="006B0479">
        <w:trPr>
          <w:trHeight w:val="45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6CBE" w:rsidTr="006B0479">
        <w:trPr>
          <w:trHeight w:val="45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26"/>
              <w:widowControl/>
              <w:jc w:val="both"/>
              <w:rPr>
                <w:rStyle w:val="FontStyle25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436CBE" w:rsidTr="006B0479">
        <w:trPr>
          <w:trHeight w:val="45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организованная  деятельность детей, игры,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15.5 0-16.30</w:t>
            </w:r>
          </w:p>
        </w:tc>
      </w:tr>
      <w:tr w:rsidR="00436CBE" w:rsidTr="006B0479">
        <w:trPr>
          <w:trHeight w:val="45"/>
        </w:trPr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игры, самостоятельная деятельность, уход детей домой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436CB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3C770E">
        <w:rPr>
          <w:rFonts w:cs="Times New Roman"/>
          <w:b/>
          <w:bCs/>
          <w:sz w:val="28"/>
          <w:szCs w:val="28"/>
        </w:rPr>
        <w:t>Режим дня средней группы (4-5 лет)</w:t>
      </w:r>
    </w:p>
    <w:p w:rsidR="00436CB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Теплый период года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30"/>
        <w:gridCol w:w="2225"/>
      </w:tblGrid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</w:t>
            </w:r>
            <w:r>
              <w:rPr>
                <w:rFonts w:cs="Times New Roman"/>
                <w:sz w:val="28"/>
                <w:szCs w:val="28"/>
              </w:rPr>
              <w:t>рием  детей, прогулка, игры, утрен</w:t>
            </w:r>
            <w:r>
              <w:rPr>
                <w:rFonts w:cs="Times New Roman"/>
                <w:sz w:val="28"/>
                <w:szCs w:val="28"/>
              </w:rPr>
              <w:softHyphen/>
              <w:t>няя гимнастика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07.30-08.25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08.25-08.55</w:t>
            </w:r>
          </w:p>
        </w:tc>
      </w:tr>
      <w:tr w:rsidR="00436CBE" w:rsidTr="006B0479">
        <w:trPr>
          <w:trHeight w:val="1615"/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Игры, самостоятельная деятельность детей  подготовка к прогулке</w:t>
            </w:r>
          </w:p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Прогулка: организованная детская деятельность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игры, наблюдения, самостоятельная деятельность, воз</w:t>
            </w:r>
            <w:r>
              <w:rPr>
                <w:rFonts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08.55-09.10</w:t>
            </w:r>
          </w:p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09.10-12.15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10.00-10.10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12.15-12.30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12.30-13.00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13.00-15.00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15.00-15.25</w:t>
            </w:r>
          </w:p>
        </w:tc>
      </w:tr>
      <w:tr w:rsidR="00436CBE" w:rsidTr="006B0479">
        <w:trPr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15.25-15.50</w:t>
            </w:r>
          </w:p>
        </w:tc>
      </w:tr>
      <w:tr w:rsidR="00436CBE" w:rsidTr="006B0479">
        <w:trPr>
          <w:trHeight w:val="1291"/>
          <w:jc w:val="center"/>
        </w:trPr>
        <w:tc>
          <w:tcPr>
            <w:tcW w:w="7630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Игры, самостоятельная и организованная деятельность, подготовка к прогулке. Прогулка: игры, самостоятельная деятельность детей. Уход детей домой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15.50-17.30</w:t>
            </w:r>
          </w:p>
        </w:tc>
      </w:tr>
    </w:tbl>
    <w:p w:rsidR="00436CBE" w:rsidRDefault="00436CBE" w:rsidP="001614B2">
      <w:pPr>
        <w:pStyle w:val="Standard"/>
        <w:jc w:val="center"/>
        <w:rPr>
          <w:rStyle w:val="FontStyle227"/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Режим дня старшей группы (5-6лет)</w:t>
      </w:r>
    </w:p>
    <w:p w:rsidR="00436CBE" w:rsidRDefault="00436CBE" w:rsidP="001A72B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65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560"/>
        <w:gridCol w:w="2340"/>
        <w:gridCol w:w="65"/>
      </w:tblGrid>
      <w:tr w:rsidR="00436CBE" w:rsidTr="00E34AAB">
        <w:trPr>
          <w:gridAfter w:val="1"/>
          <w:wAfter w:w="65" w:type="dxa"/>
          <w:trHeight w:val="376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CBE" w:rsidRDefault="00436CBE" w:rsidP="00E34AAB">
            <w:pPr>
              <w:pStyle w:val="Style140"/>
              <w:jc w:val="center"/>
              <w:rPr>
                <w:rStyle w:val="FontStyle26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261"/>
                <w:rFonts w:ascii="Times New Roman" w:hAnsi="Times New Roman" w:cs="Times New Roman"/>
                <w:bCs/>
                <w:iCs/>
                <w:sz w:val="28"/>
                <w:szCs w:val="28"/>
              </w:rPr>
              <w:t>Холодный период</w:t>
            </w:r>
          </w:p>
        </w:tc>
      </w:tr>
      <w:tr w:rsidR="00436CBE" w:rsidTr="003C770E">
        <w:trPr>
          <w:gridAfter w:val="1"/>
          <w:wAfter w:w="65" w:type="dxa"/>
          <w:trHeight w:val="26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CBE" w:rsidRDefault="00436CBE" w:rsidP="003C770E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3C770E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7.30-8.25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 детская деятельность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занятия со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9.00-10.30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2 завтраку, завтрак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общественно полезный труд, прогулка (игры, наблюдения, труд)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10.50-12.30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самостоятельные  игры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6CBE" w:rsidTr="003C770E">
        <w:trPr>
          <w:trHeight w:val="15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26"/>
              <w:widowControl/>
              <w:jc w:val="both"/>
              <w:rPr>
                <w:rStyle w:val="FontStyle25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436CBE" w:rsidTr="007D0446">
        <w:trPr>
          <w:trHeight w:val="62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CBE" w:rsidRDefault="00436CBE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15.40-16.30</w:t>
            </w:r>
          </w:p>
        </w:tc>
      </w:tr>
      <w:tr w:rsidR="00436CBE" w:rsidTr="007D0446">
        <w:trPr>
          <w:trHeight w:val="550"/>
        </w:trPr>
        <w:tc>
          <w:tcPr>
            <w:tcW w:w="7560" w:type="dxa"/>
          </w:tcPr>
          <w:p w:rsidR="00436CBE" w:rsidRDefault="00436CBE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прогулке. Прогулка: игры, самостоятельная деятельность детей, общественно полезный труд</w:t>
            </w:r>
          </w:p>
        </w:tc>
        <w:tc>
          <w:tcPr>
            <w:tcW w:w="2405" w:type="dxa"/>
            <w:gridSpan w:val="2"/>
          </w:tcPr>
          <w:p w:rsidR="00436CBE" w:rsidRDefault="00436CBE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436CBE" w:rsidTr="007D0446">
        <w:trPr>
          <w:trHeight w:val="519"/>
        </w:trPr>
        <w:tc>
          <w:tcPr>
            <w:tcW w:w="9965" w:type="dxa"/>
            <w:gridSpan w:val="3"/>
            <w:tcBorders>
              <w:left w:val="nil"/>
              <w:right w:val="nil"/>
            </w:tcBorders>
          </w:tcPr>
          <w:p w:rsidR="009A6591" w:rsidRDefault="009A6591" w:rsidP="006B047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36CBE" w:rsidRDefault="00436CBE" w:rsidP="006B0479">
            <w:pPr>
              <w:pStyle w:val="Standard"/>
              <w:jc w:val="center"/>
              <w:rPr>
                <w:rStyle w:val="FontStyle227"/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Режим дня старшей группы (5-6лет)</w:t>
            </w:r>
          </w:p>
          <w:p w:rsidR="00436CBE" w:rsidRDefault="00436CBE" w:rsidP="006B0479">
            <w:pPr>
              <w:pStyle w:val="Style140"/>
              <w:widowControl/>
              <w:jc w:val="center"/>
              <w:rPr>
                <w:rStyle w:val="FontStyle26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261"/>
                <w:rFonts w:ascii="Times New Roman" w:hAnsi="Times New Roman" w:cs="Times New Roman"/>
                <w:bCs/>
                <w:iCs/>
                <w:sz w:val="28"/>
                <w:szCs w:val="28"/>
              </w:rPr>
              <w:t>Теплый период года</w:t>
            </w:r>
          </w:p>
          <w:p w:rsidR="00436CBE" w:rsidRDefault="00436CBE" w:rsidP="006B0479">
            <w:pPr>
              <w:pStyle w:val="Style140"/>
              <w:widowControl/>
              <w:jc w:val="center"/>
              <w:rPr>
                <w:rStyle w:val="FontStyle26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36CBE" w:rsidTr="007D0446">
        <w:trPr>
          <w:trHeight w:val="350"/>
        </w:trPr>
        <w:tc>
          <w:tcPr>
            <w:tcW w:w="7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Tr="006B0479">
        <w:trPr>
          <w:trHeight w:val="886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7.30-8.25</w:t>
            </w:r>
          </w:p>
        </w:tc>
      </w:tr>
      <w:tr w:rsidR="00436CBE" w:rsidTr="006B0479">
        <w:trPr>
          <w:trHeight w:val="4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436CBE" w:rsidTr="006B0479">
        <w:trPr>
          <w:trHeight w:val="43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36CBE" w:rsidTr="006B0479">
        <w:trPr>
          <w:trHeight w:val="8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организованная детская деятельность, общественно полезный труд, прогулка (игры, наблюдения, труд), самостоятельная  деятельность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</w:tr>
      <w:tr w:rsidR="00436CBE" w:rsidTr="006B0479">
        <w:trPr>
          <w:trHeight w:val="435"/>
        </w:trPr>
        <w:tc>
          <w:tcPr>
            <w:tcW w:w="7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10.30-10.50</w:t>
            </w:r>
          </w:p>
        </w:tc>
      </w:tr>
      <w:tr w:rsidR="00436CBE" w:rsidTr="006B0479">
        <w:trPr>
          <w:trHeight w:val="4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436CBE" w:rsidTr="006B0479">
        <w:trPr>
          <w:trHeight w:val="4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436CBE" w:rsidTr="006B0479">
        <w:trPr>
          <w:trHeight w:val="43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436CBE" w:rsidTr="006B0479">
        <w:trPr>
          <w:trHeight w:val="4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деятельность, закаливание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6CBE" w:rsidTr="006B0479">
        <w:trPr>
          <w:trHeight w:val="4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436CBE" w:rsidTr="006B0479">
        <w:trPr>
          <w:trHeight w:val="4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BE" w:rsidRDefault="00436CBE" w:rsidP="006B04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15.40-17.30</w:t>
            </w:r>
          </w:p>
        </w:tc>
      </w:tr>
    </w:tbl>
    <w:p w:rsidR="00D66D6B" w:rsidRDefault="00D66D6B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66D6B" w:rsidRDefault="00D66D6B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66D6B" w:rsidRDefault="00D66D6B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44878" w:rsidRDefault="00344878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44878" w:rsidRDefault="00344878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44878" w:rsidRDefault="00344878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436CBE" w:rsidRDefault="00436CBE" w:rsidP="007D044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Режим дня подготовительной к школе группы (6-7 лет)</w:t>
      </w:r>
    </w:p>
    <w:p w:rsidR="00436CB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Холодный период года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503"/>
        <w:gridCol w:w="2340"/>
      </w:tblGrid>
      <w:tr w:rsidR="00436CBE" w:rsidTr="006B0479">
        <w:trPr>
          <w:jc w:val="center"/>
        </w:trPr>
        <w:tc>
          <w:tcPr>
            <w:tcW w:w="7503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 xml:space="preserve">Прием и осмотр детей, игры, утренняя гимнастика, </w:t>
            </w:r>
            <w:r w:rsidRPr="002F70A3">
              <w:rPr>
                <w:rStyle w:val="FontStyle217"/>
                <w:rFonts w:cs="Times New Roman"/>
                <w:sz w:val="28"/>
                <w:szCs w:val="28"/>
              </w:rPr>
              <w:t>общественно полезный труд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7.30 -08.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08.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2F70A3">
              <w:rPr>
                <w:rFonts w:cs="Times New Roman"/>
                <w:sz w:val="28"/>
                <w:szCs w:val="28"/>
              </w:rPr>
              <w:t>-08.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70A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Игры. </w:t>
            </w:r>
            <w:r w:rsidRPr="002F70A3"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cs="Times New Roman"/>
                <w:sz w:val="28"/>
                <w:szCs w:val="28"/>
              </w:rPr>
              <w:t xml:space="preserve"> детей </w:t>
            </w:r>
            <w:r w:rsidRPr="002F70A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08.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70A3">
              <w:rPr>
                <w:rFonts w:cs="Times New Roman"/>
                <w:sz w:val="28"/>
                <w:szCs w:val="28"/>
              </w:rPr>
              <w:t>0-09.00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F70A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Style w:val="FontStyle217"/>
                <w:rFonts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10.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70A3">
              <w:rPr>
                <w:rFonts w:cs="Times New Roman"/>
                <w:sz w:val="28"/>
                <w:szCs w:val="28"/>
              </w:rPr>
              <w:t>0-1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2F70A3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2F70A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прогулке</w:t>
            </w:r>
            <w:r>
              <w:rPr>
                <w:rFonts w:cs="Times New Roman"/>
                <w:sz w:val="28"/>
                <w:szCs w:val="28"/>
              </w:rPr>
              <w:t>, прогулка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2F70A3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2F70A3">
              <w:rPr>
                <w:rFonts w:cs="Times New Roman"/>
                <w:sz w:val="28"/>
                <w:szCs w:val="28"/>
              </w:rPr>
              <w:t>0-</w:t>
            </w:r>
            <w:r>
              <w:rPr>
                <w:rFonts w:cs="Times New Roman"/>
                <w:sz w:val="28"/>
                <w:szCs w:val="28"/>
              </w:rPr>
              <w:t>12.40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2F70A3">
              <w:rPr>
                <w:rFonts w:cs="Times New Roman"/>
                <w:sz w:val="28"/>
                <w:szCs w:val="28"/>
              </w:rPr>
              <w:t>0-12.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70A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70A3">
              <w:rPr>
                <w:rFonts w:cs="Times New Roman"/>
                <w:sz w:val="28"/>
                <w:szCs w:val="28"/>
              </w:rPr>
              <w:t>0-13.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2F70A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13.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2F70A3">
              <w:rPr>
                <w:rFonts w:cs="Times New Roman"/>
                <w:sz w:val="28"/>
                <w:szCs w:val="28"/>
              </w:rPr>
              <w:t>5-15.00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 xml:space="preserve">Постепенный подъем, </w:t>
            </w:r>
            <w:r>
              <w:rPr>
                <w:rFonts w:cs="Times New Roman"/>
                <w:sz w:val="28"/>
                <w:szCs w:val="28"/>
              </w:rPr>
              <w:t>самостоятельная деятельность</w:t>
            </w:r>
            <w:r w:rsidRPr="002F70A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15.00-15.</w:t>
            </w: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0A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2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F70A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25</w:t>
            </w:r>
            <w:r w:rsidRPr="002F70A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6CBE" w:rsidRPr="002F70A3" w:rsidTr="006B0479">
        <w:trPr>
          <w:jc w:val="center"/>
        </w:trPr>
        <w:tc>
          <w:tcPr>
            <w:tcW w:w="7503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 xml:space="preserve">Игры, самостоятельная </w:t>
            </w:r>
            <w:r>
              <w:rPr>
                <w:rFonts w:cs="Times New Roman"/>
                <w:sz w:val="28"/>
                <w:szCs w:val="28"/>
              </w:rPr>
              <w:t xml:space="preserve">и организованная </w:t>
            </w:r>
            <w:r w:rsidRPr="002F70A3">
              <w:rPr>
                <w:rFonts w:cs="Times New Roman"/>
                <w:sz w:val="28"/>
                <w:szCs w:val="28"/>
              </w:rPr>
              <w:t>деятельность детей</w:t>
            </w:r>
            <w:proofErr w:type="gramStart"/>
            <w:r w:rsidRPr="002F70A3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2F70A3">
              <w:rPr>
                <w:rFonts w:cs="Times New Roman"/>
                <w:sz w:val="28"/>
                <w:szCs w:val="28"/>
              </w:rPr>
              <w:t xml:space="preserve">прогулка, </w:t>
            </w:r>
            <w:r w:rsidRPr="002F70A3">
              <w:rPr>
                <w:rStyle w:val="FontStyle217"/>
                <w:rFonts w:cs="Times New Roman"/>
                <w:sz w:val="28"/>
                <w:szCs w:val="28"/>
              </w:rPr>
              <w:t>общественно полезный труд</w:t>
            </w:r>
            <w:r>
              <w:rPr>
                <w:rStyle w:val="FontStyle217"/>
                <w:rFonts w:cs="Times New Roman"/>
                <w:sz w:val="28"/>
                <w:szCs w:val="28"/>
              </w:rPr>
              <w:t>.</w:t>
            </w:r>
            <w:r w:rsidRPr="002F70A3">
              <w:rPr>
                <w:rFonts w:cs="Times New Roman"/>
                <w:sz w:val="28"/>
                <w:szCs w:val="28"/>
              </w:rPr>
              <w:t xml:space="preserve">  Уход детей домой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15.</w:t>
            </w:r>
            <w:r>
              <w:rPr>
                <w:rFonts w:cs="Times New Roman"/>
                <w:sz w:val="28"/>
                <w:szCs w:val="28"/>
              </w:rPr>
              <w:t>40</w:t>
            </w:r>
            <w:r w:rsidRPr="002F70A3">
              <w:rPr>
                <w:rFonts w:cs="Times New Roman"/>
                <w:sz w:val="28"/>
                <w:szCs w:val="28"/>
              </w:rPr>
              <w:t>-17.30</w:t>
            </w:r>
          </w:p>
        </w:tc>
      </w:tr>
    </w:tbl>
    <w:p w:rsidR="00436CB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</w:p>
    <w:p w:rsidR="00436CBE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Режим дня подготовительной к школе группы (6-7 лет)</w:t>
      </w:r>
    </w:p>
    <w:p w:rsidR="00436CBE" w:rsidRPr="002F70A3" w:rsidRDefault="00436CBE" w:rsidP="007D0446">
      <w:pPr>
        <w:pStyle w:val="Standard"/>
        <w:jc w:val="center"/>
        <w:rPr>
          <w:rFonts w:cs="Times New Roman"/>
          <w:b/>
          <w:i/>
          <w:iCs/>
          <w:sz w:val="28"/>
          <w:szCs w:val="28"/>
        </w:rPr>
      </w:pPr>
      <w:r w:rsidRPr="002F70A3">
        <w:rPr>
          <w:rFonts w:cs="Times New Roman"/>
          <w:b/>
          <w:i/>
          <w:iCs/>
          <w:sz w:val="28"/>
          <w:szCs w:val="28"/>
        </w:rPr>
        <w:t>Теплый период года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518"/>
        <w:gridCol w:w="2112"/>
      </w:tblGrid>
      <w:tr w:rsidR="00436CBE" w:rsidRPr="002F70A3" w:rsidTr="006B0479">
        <w:trPr>
          <w:jc w:val="center"/>
        </w:trPr>
        <w:tc>
          <w:tcPr>
            <w:tcW w:w="7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F70A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2F70A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bCs/>
                <w:sz w:val="28"/>
                <w:szCs w:val="28"/>
              </w:rPr>
              <w:t>П</w:t>
            </w:r>
            <w:r w:rsidRPr="002F70A3">
              <w:rPr>
                <w:rFonts w:cs="Times New Roman"/>
                <w:sz w:val="28"/>
                <w:szCs w:val="28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7.30 - 08.3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8.3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2F70A3">
              <w:rPr>
                <w:rFonts w:cs="Times New Roman"/>
                <w:sz w:val="28"/>
                <w:szCs w:val="28"/>
              </w:rPr>
              <w:t>-8.5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36CBE" w:rsidRPr="002F70A3" w:rsidTr="006B0479">
        <w:trPr>
          <w:trHeight w:val="1291"/>
          <w:jc w:val="center"/>
        </w:trPr>
        <w:tc>
          <w:tcPr>
            <w:tcW w:w="7518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прогулке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2F70A3">
              <w:rPr>
                <w:rFonts w:cs="Times New Roman"/>
                <w:bCs/>
                <w:sz w:val="28"/>
                <w:szCs w:val="28"/>
              </w:rPr>
              <w:t>Прогулка: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F70A3">
              <w:rPr>
                <w:rFonts w:cs="Times New Roman"/>
                <w:sz w:val="28"/>
                <w:szCs w:val="28"/>
              </w:rPr>
              <w:t>игры, наблюдения, занятия, самостоятельная</w:t>
            </w:r>
            <w:r>
              <w:rPr>
                <w:rFonts w:cs="Times New Roman"/>
                <w:sz w:val="28"/>
                <w:szCs w:val="28"/>
              </w:rPr>
              <w:t xml:space="preserve"> и организованная </w:t>
            </w:r>
            <w:r w:rsidRPr="002F70A3">
              <w:rPr>
                <w:rFonts w:cs="Times New Roman"/>
                <w:sz w:val="28"/>
                <w:szCs w:val="28"/>
              </w:rPr>
              <w:t xml:space="preserve"> деятельность детей, воздушные и солнечные процедуры, общественно полезный труд</w:t>
            </w:r>
            <w:proofErr w:type="gramStart"/>
            <w:r w:rsidRPr="002F70A3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8.5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2F70A3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12.40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F70A3">
              <w:rPr>
                <w:rFonts w:cs="Times New Roman"/>
                <w:bCs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10.50-11.00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Прогулка, возвращение с прогулки, водные процедуры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12.40-12.50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 обеду, обед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70A3">
              <w:rPr>
                <w:rFonts w:cs="Times New Roman"/>
                <w:sz w:val="28"/>
                <w:szCs w:val="28"/>
              </w:rPr>
              <w:t>0-13.</w:t>
            </w: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13.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2F70A3">
              <w:rPr>
                <w:rFonts w:cs="Times New Roman"/>
                <w:sz w:val="28"/>
                <w:szCs w:val="28"/>
              </w:rPr>
              <w:t>-15.00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Постепенный подъем, бодрящая гимнастика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15.00-15.2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36CBE" w:rsidRPr="002F70A3" w:rsidTr="006B0479">
        <w:trPr>
          <w:jc w:val="center"/>
        </w:trPr>
        <w:tc>
          <w:tcPr>
            <w:tcW w:w="7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15.25-15.40</w:t>
            </w:r>
          </w:p>
        </w:tc>
      </w:tr>
      <w:tr w:rsidR="00436CBE" w:rsidRPr="002F70A3" w:rsidTr="006B0479">
        <w:trPr>
          <w:trHeight w:val="764"/>
          <w:jc w:val="center"/>
        </w:trPr>
        <w:tc>
          <w:tcPr>
            <w:tcW w:w="751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bCs/>
                <w:sz w:val="28"/>
                <w:szCs w:val="28"/>
              </w:rPr>
              <w:t>Прогулка</w:t>
            </w:r>
            <w:r w:rsidRPr="002F70A3">
              <w:rPr>
                <w:rFonts w:cs="Times New Roman"/>
                <w:sz w:val="28"/>
                <w:szCs w:val="28"/>
              </w:rPr>
              <w:t xml:space="preserve">: игры, самостоятельная </w:t>
            </w:r>
            <w:r>
              <w:rPr>
                <w:rFonts w:cs="Times New Roman"/>
                <w:sz w:val="28"/>
                <w:szCs w:val="28"/>
              </w:rPr>
              <w:t xml:space="preserve">и организованная </w:t>
            </w:r>
            <w:r w:rsidRPr="002F70A3">
              <w:rPr>
                <w:rFonts w:cs="Times New Roman"/>
                <w:sz w:val="28"/>
                <w:szCs w:val="28"/>
              </w:rPr>
              <w:t>деятельность, общественно полезный труд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BE" w:rsidRPr="002F70A3" w:rsidRDefault="00436CBE" w:rsidP="006B0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F70A3">
              <w:rPr>
                <w:rFonts w:cs="Times New Roman"/>
                <w:sz w:val="28"/>
                <w:szCs w:val="28"/>
              </w:rPr>
              <w:t>15.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2F70A3">
              <w:rPr>
                <w:rFonts w:cs="Times New Roman"/>
                <w:sz w:val="28"/>
                <w:szCs w:val="28"/>
              </w:rPr>
              <w:t>0-1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2F70A3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436CBE" w:rsidRDefault="00436CBE" w:rsidP="00725E28">
      <w:pPr>
        <w:autoSpaceDE w:val="0"/>
        <w:spacing w:after="0" w:line="240" w:lineRule="auto"/>
        <w:jc w:val="center"/>
        <w:rPr>
          <w:rFonts w:ascii="Times New Roman CYR" w:hAnsi="Times New Roman CYR"/>
          <w:b/>
          <w:bCs/>
          <w:sz w:val="26"/>
          <w:szCs w:val="26"/>
        </w:rPr>
      </w:pPr>
    </w:p>
    <w:p w:rsidR="00436CBE" w:rsidRPr="009143C0" w:rsidRDefault="00436CBE" w:rsidP="00725E28">
      <w:pPr>
        <w:autoSpaceDE w:val="0"/>
        <w:spacing w:after="0" w:line="240" w:lineRule="auto"/>
        <w:jc w:val="center"/>
        <w:rPr>
          <w:rFonts w:ascii="Times New Roman CYR" w:hAnsi="Times New Roman CYR"/>
          <w:b/>
          <w:bCs/>
          <w:sz w:val="26"/>
          <w:szCs w:val="26"/>
        </w:rPr>
      </w:pPr>
      <w:r w:rsidRPr="009143C0">
        <w:rPr>
          <w:rFonts w:ascii="Times New Roman CYR" w:hAnsi="Times New Roman CYR"/>
          <w:b/>
          <w:bCs/>
          <w:sz w:val="26"/>
          <w:szCs w:val="26"/>
        </w:rPr>
        <w:t xml:space="preserve">Сетка </w:t>
      </w:r>
      <w:r w:rsidR="00E4199F">
        <w:rPr>
          <w:rFonts w:ascii="Times New Roman CYR" w:hAnsi="Times New Roman CYR"/>
          <w:b/>
          <w:bCs/>
          <w:sz w:val="26"/>
          <w:szCs w:val="26"/>
        </w:rPr>
        <w:t>НОД</w:t>
      </w:r>
      <w:r w:rsidRPr="009143C0">
        <w:rPr>
          <w:rFonts w:ascii="Times New Roman CYR" w:hAnsi="Times New Roman CYR"/>
          <w:b/>
          <w:bCs/>
          <w:sz w:val="26"/>
          <w:szCs w:val="26"/>
        </w:rPr>
        <w:t xml:space="preserve"> для разновозрастной группы № 1,2 (2-4л)</w:t>
      </w:r>
    </w:p>
    <w:p w:rsidR="00436CBE" w:rsidRPr="009143C0" w:rsidRDefault="00436CBE" w:rsidP="00725E28">
      <w:pPr>
        <w:autoSpaceDE w:val="0"/>
        <w:spacing w:after="0" w:line="240" w:lineRule="auto"/>
        <w:jc w:val="center"/>
        <w:rPr>
          <w:rFonts w:ascii="Times New Roman CYR" w:hAnsi="Times New Roman CYR"/>
          <w:b/>
          <w:bCs/>
          <w:sz w:val="26"/>
          <w:szCs w:val="26"/>
        </w:rPr>
      </w:pPr>
      <w:r w:rsidRPr="009143C0">
        <w:rPr>
          <w:rFonts w:ascii="Times New Roman CYR" w:hAnsi="Times New Roman CYR"/>
          <w:b/>
          <w:bCs/>
          <w:sz w:val="26"/>
          <w:szCs w:val="26"/>
        </w:rPr>
        <w:t xml:space="preserve"> ( ячейка № 1) 1 подгруппа – дети 2-3лет, 2 подгруппа – дети 3-4 лет. </w:t>
      </w:r>
    </w:p>
    <w:tbl>
      <w:tblPr>
        <w:tblW w:w="0" w:type="auto"/>
        <w:tblInd w:w="-25" w:type="dxa"/>
        <w:tblLayout w:type="fixed"/>
        <w:tblLook w:val="0000"/>
      </w:tblPr>
      <w:tblGrid>
        <w:gridCol w:w="1753"/>
        <w:gridCol w:w="5040"/>
        <w:gridCol w:w="2495"/>
      </w:tblGrid>
      <w:tr w:rsidR="00436CBE" w:rsidRPr="00176B85" w:rsidTr="006B04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176B85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176B85" w:rsidRDefault="00436CBE" w:rsidP="006B04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Pr="00176B85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436CBE" w:rsidRPr="009046D6" w:rsidTr="006B04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1Ознакомление с окружающим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2 Музыкальное воспитание</w:t>
            </w:r>
          </w:p>
          <w:p w:rsidR="00436CBE" w:rsidRPr="009046D6" w:rsidRDefault="00436CBE" w:rsidP="006B047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8.40-8.50 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9.20-9.35 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CBE" w:rsidRPr="009046D6" w:rsidTr="006B0479">
        <w:trPr>
          <w:trHeight w:val="87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8.40-8.50 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9.20-9.35 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(2)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36CBE" w:rsidRPr="009046D6" w:rsidTr="006B04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 математических представлений </w:t>
            </w:r>
          </w:p>
          <w:p w:rsidR="00436CBE" w:rsidRPr="009046D6" w:rsidRDefault="00436CBE" w:rsidP="006B047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2.Рисование                                                 </w:t>
            </w:r>
          </w:p>
          <w:p w:rsidR="00436CBE" w:rsidRPr="009046D6" w:rsidRDefault="00436CBE" w:rsidP="006B0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E" w:rsidRPr="009046D6" w:rsidRDefault="00436CBE" w:rsidP="006B0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на воздухе</w:t>
            </w: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 (В)                                                                    </w:t>
            </w:r>
            <w:r w:rsidRPr="00904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15.25-15.35  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9.20-9.35 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8.40-8.50 (1)</w:t>
            </w:r>
          </w:p>
          <w:p w:rsidR="00436CBE" w:rsidRPr="009046D6" w:rsidRDefault="00436CBE" w:rsidP="006B0479">
            <w:pPr>
              <w:tabs>
                <w:tab w:val="left" w:pos="172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tabs>
                <w:tab w:val="left" w:pos="172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436CBE" w:rsidRPr="009046D6" w:rsidRDefault="00436CBE" w:rsidP="006B0479">
            <w:pPr>
              <w:tabs>
                <w:tab w:val="left" w:pos="172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CBE" w:rsidRPr="009046D6" w:rsidTr="006B04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725E28">
            <w:pPr>
              <w:numPr>
                <w:ilvl w:val="1"/>
                <w:numId w:val="12"/>
              </w:numPr>
              <w:tabs>
                <w:tab w:val="num" w:pos="584"/>
              </w:tabs>
              <w:autoSpaceDE w:val="0"/>
              <w:snapToGrid w:val="0"/>
              <w:spacing w:after="0" w:line="240" w:lineRule="auto"/>
              <w:ind w:hanging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 2.Лепка/аппликация</w:t>
            </w:r>
          </w:p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3. Музыкальное воспитание</w:t>
            </w:r>
          </w:p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E" w:rsidRPr="009046D6" w:rsidRDefault="00436CBE" w:rsidP="006B0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8.40-8.50 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9.20-9.35 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436CBE" w:rsidRPr="009046D6" w:rsidRDefault="00436CBE" w:rsidP="006B0479">
            <w:pPr>
              <w:tabs>
                <w:tab w:val="left" w:pos="172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36CBE" w:rsidTr="006B04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BE" w:rsidRPr="009046D6" w:rsidRDefault="00436CBE" w:rsidP="006B0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1.Лепка</w:t>
            </w:r>
          </w:p>
          <w:p w:rsidR="00436CBE" w:rsidRPr="009046D6" w:rsidRDefault="00436CBE" w:rsidP="006B0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</w:t>
            </w:r>
          </w:p>
          <w:p w:rsidR="00436CBE" w:rsidRPr="009046D6" w:rsidRDefault="00436CBE" w:rsidP="006B0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3. </w:t>
            </w:r>
            <w:r w:rsidRPr="009046D6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BE" w:rsidRPr="009046D6" w:rsidRDefault="00436CBE" w:rsidP="006B04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8.40-8.50  (1)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9.20-9.35(2)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  <w:p w:rsidR="00436CBE" w:rsidRPr="009046D6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046D6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436CBE" w:rsidRDefault="00436CBE" w:rsidP="006B04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6CBE" w:rsidRDefault="00436CBE" w:rsidP="00725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E4199F" w:rsidRDefault="00E4199F" w:rsidP="00725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6D6B" w:rsidRDefault="00D66D6B" w:rsidP="001614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D6B" w:rsidRDefault="00D66D6B" w:rsidP="001614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CBE" w:rsidRDefault="00436CBE" w:rsidP="001614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 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520"/>
        <w:gridCol w:w="1260"/>
        <w:gridCol w:w="1260"/>
        <w:gridCol w:w="1440"/>
        <w:gridCol w:w="1260"/>
        <w:gridCol w:w="1363"/>
      </w:tblGrid>
      <w:tr w:rsidR="00436CBE" w:rsidTr="00985B1E">
        <w:tc>
          <w:tcPr>
            <w:tcW w:w="9571" w:type="dxa"/>
            <w:gridSpan w:val="7"/>
          </w:tcPr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6CBE" w:rsidRDefault="00436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Pr="00A40E5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40E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A40E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A40E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Т. С. Комаровой, М.А.Васильевой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6CBE" w:rsidRDefault="001B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Подготовит.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школе группа</w:t>
            </w:r>
          </w:p>
        </w:tc>
      </w:tr>
      <w:tr w:rsidR="00436CBE" w:rsidTr="00526E43">
        <w:tc>
          <w:tcPr>
            <w:tcW w:w="2988" w:type="dxa"/>
            <w:gridSpan w:val="2"/>
            <w:tcBorders>
              <w:right w:val="single" w:sz="4" w:space="0" w:color="auto"/>
            </w:tcBorders>
            <w:vAlign w:val="center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6583" w:type="dxa"/>
            <w:gridSpan w:val="5"/>
            <w:tcBorders>
              <w:left w:val="single" w:sz="4" w:space="0" w:color="auto"/>
            </w:tcBorders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окружающим миром.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 второй половине дня)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436CBE" w:rsidRPr="00AF0707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07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Художественно-эстетическое развитие. </w:t>
            </w:r>
            <w:r w:rsidRPr="00AF07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  в 2  недели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E662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Художественно-эстетическое развитие. </w:t>
            </w:r>
            <w:r w:rsidRPr="00AF07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 w:rsidP="001B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  <w:p w:rsidR="00436CBE" w:rsidRDefault="00436CBE" w:rsidP="00E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3раза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436CBE" w:rsidTr="00A40E5E">
        <w:tc>
          <w:tcPr>
            <w:tcW w:w="468" w:type="dxa"/>
          </w:tcPr>
          <w:p w:rsidR="00436CBE" w:rsidRPr="00EE6624" w:rsidRDefault="004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9E3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</w:t>
            </w:r>
          </w:p>
          <w:p w:rsidR="00436CBE" w:rsidRDefault="00436CBE" w:rsidP="009E3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  в неделю: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Pr="007C65E7" w:rsidRDefault="00436CBE" w:rsidP="00EE66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5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3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36CBE" w:rsidTr="00FF09E2">
        <w:tc>
          <w:tcPr>
            <w:tcW w:w="9571" w:type="dxa"/>
            <w:gridSpan w:val="7"/>
          </w:tcPr>
          <w:p w:rsidR="00436CBE" w:rsidRDefault="00436CBE" w:rsidP="007C6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 w:rsidP="007C6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36CBE" w:rsidRDefault="00436CBE" w:rsidP="007C6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36CBE" w:rsidRDefault="00436CBE" w:rsidP="007C6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1B1A30" w:rsidP="00F2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260" w:type="dxa"/>
          </w:tcPr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440" w:type="dxa"/>
          </w:tcPr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260" w:type="dxa"/>
          </w:tcPr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63" w:type="dxa"/>
          </w:tcPr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Подготовит.</w:t>
            </w:r>
          </w:p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школе группа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Pr="007C65E7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Pr="007C65E7" w:rsidRDefault="00436CBE" w:rsidP="00E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5E7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74080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>
            <w:r w:rsidRPr="0074080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74080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>
            <w:r w:rsidRPr="0074080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Pr="007C65E7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Конструктивно- модельная деятельность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r w:rsidRPr="00C71724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r w:rsidRPr="00C71724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436CBE" w:rsidRDefault="00436CBE">
            <w:r w:rsidRPr="00C71724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436CBE" w:rsidRDefault="00436CBE">
            <w:r w:rsidRPr="00C71724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363" w:type="dxa"/>
          </w:tcPr>
          <w:p w:rsidR="00436CBE" w:rsidRDefault="00436CBE">
            <w:r w:rsidRPr="00C71724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Игровая деятельност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обогащённая игра)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Развивающее общение при проведении режимных моментов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Приобщение к доступной трудовой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Развивающее общение на прогулке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29CB">
              <w:rPr>
                <w:rFonts w:ascii="Times New Roman" w:hAnsi="Times New Roman"/>
                <w:sz w:val="28"/>
                <w:szCs w:val="28"/>
                <w:lang w:eastAsia="ru-RU"/>
              </w:rPr>
              <w:t>жеднево</w:t>
            </w:r>
            <w:proofErr w:type="spellEnd"/>
          </w:p>
        </w:tc>
      </w:tr>
      <w:tr w:rsidR="00436CBE" w:rsidTr="00E86B68">
        <w:tc>
          <w:tcPr>
            <w:tcW w:w="9571" w:type="dxa"/>
            <w:gridSpan w:val="7"/>
          </w:tcPr>
          <w:p w:rsidR="00436CBE" w:rsidRPr="00DE2031" w:rsidRDefault="00436CBE" w:rsidP="00DE20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игра в группе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r w:rsidRPr="008B264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8B264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>
            <w:r w:rsidRPr="008B264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8B2646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B2646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игра на участке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r w:rsidRPr="001B0205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1B0205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>
            <w:r w:rsidRPr="001B0205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1B0205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B0205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</w:p>
        </w:tc>
      </w:tr>
      <w:tr w:rsidR="00436CBE" w:rsidTr="00C74703">
        <w:tc>
          <w:tcPr>
            <w:tcW w:w="9571" w:type="dxa"/>
            <w:gridSpan w:val="7"/>
          </w:tcPr>
          <w:p w:rsidR="00436CBE" w:rsidRPr="00DE2031" w:rsidRDefault="00436CBE" w:rsidP="00DE20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36CBE" w:rsidTr="007C65E7"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0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63" w:type="dxa"/>
          </w:tcPr>
          <w:p w:rsidR="00436CBE" w:rsidRDefault="00436CBE" w:rsidP="00F24C9A">
            <w:r w:rsidRPr="00E007FB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36CBE" w:rsidRDefault="00436CBE" w:rsidP="007544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436CBE" w:rsidRDefault="00436CBE" w:rsidP="007544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4B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="00E4199F" w:rsidRPr="001614B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="00E4199F" w:rsidRPr="001614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4199F">
        <w:rPr>
          <w:rFonts w:ascii="Times New Roman" w:hAnsi="Times New Roman"/>
          <w:b/>
          <w:bCs/>
          <w:iCs/>
          <w:sz w:val="28"/>
          <w:szCs w:val="28"/>
        </w:rPr>
        <w:t xml:space="preserve">группа раннего </w:t>
      </w:r>
      <w:proofErr w:type="gramStart"/>
      <w:r w:rsidR="00E4199F">
        <w:rPr>
          <w:rFonts w:ascii="Times New Roman" w:hAnsi="Times New Roman"/>
          <w:b/>
          <w:bCs/>
          <w:iCs/>
          <w:sz w:val="28"/>
          <w:szCs w:val="28"/>
        </w:rPr>
        <w:t xml:space="preserve">возраста </w:t>
      </w:r>
      <w:r w:rsidRPr="001614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614B2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третий </w:t>
      </w:r>
      <w:r w:rsidRPr="001614B2">
        <w:rPr>
          <w:rFonts w:ascii="Times New Roman" w:hAnsi="Times New Roman"/>
          <w:b/>
          <w:bCs/>
          <w:sz w:val="28"/>
          <w:szCs w:val="28"/>
        </w:rPr>
        <w:t xml:space="preserve"> год жизни)</w:t>
      </w:r>
    </w:p>
    <w:p w:rsidR="00436CBE" w:rsidRPr="001614B2" w:rsidRDefault="00436CBE" w:rsidP="007544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1620"/>
        <w:gridCol w:w="1497"/>
        <w:gridCol w:w="1743"/>
      </w:tblGrid>
      <w:tr w:rsidR="00436CBE" w:rsidTr="00F24C9A">
        <w:trPr>
          <w:trHeight w:val="184"/>
        </w:trPr>
        <w:tc>
          <w:tcPr>
            <w:tcW w:w="900" w:type="dxa"/>
            <w:vMerge w:val="restart"/>
          </w:tcPr>
          <w:p w:rsidR="00436CBE" w:rsidRDefault="00436CBE" w:rsidP="00F24C9A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 w:rsidP="00F24C9A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60" w:type="dxa"/>
            <w:vMerge w:val="restart"/>
          </w:tcPr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4860" w:type="dxa"/>
            <w:gridSpan w:val="3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 и время (в минутах) проведения занятий</w:t>
            </w:r>
          </w:p>
        </w:tc>
      </w:tr>
      <w:tr w:rsidR="00436CBE" w:rsidTr="00F24C9A">
        <w:trPr>
          <w:trHeight w:val="134"/>
        </w:trPr>
        <w:tc>
          <w:tcPr>
            <w:tcW w:w="900" w:type="dxa"/>
            <w:vMerge/>
            <w:vAlign w:val="center"/>
          </w:tcPr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436CBE" w:rsidRDefault="00436CBE" w:rsidP="00F2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  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napToGrid w:val="0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436CBE" w:rsidRDefault="00436CBE" w:rsidP="00F24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3960" w:type="dxa"/>
          </w:tcPr>
          <w:p w:rsidR="00436CBE" w:rsidRDefault="00436CBE" w:rsidP="00F24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436CBE" w:rsidRDefault="00436CBE" w:rsidP="00F24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108/1080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436CBE" w:rsidRDefault="00436CBE" w:rsidP="00F24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8/80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72/720</w:t>
            </w:r>
          </w:p>
        </w:tc>
      </w:tr>
      <w:tr w:rsidR="00436CBE" w:rsidTr="00F24C9A">
        <w:tc>
          <w:tcPr>
            <w:tcW w:w="900" w:type="dxa"/>
          </w:tcPr>
          <w:p w:rsidR="00436CBE" w:rsidRDefault="00436CBE" w:rsidP="00F24C9A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11зан./110мин=1ч.50мин</w:t>
            </w:r>
          </w:p>
        </w:tc>
        <w:tc>
          <w:tcPr>
            <w:tcW w:w="1497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31зан./440мин=7ч.20 мин</w:t>
            </w:r>
          </w:p>
        </w:tc>
        <w:tc>
          <w:tcPr>
            <w:tcW w:w="1743" w:type="dxa"/>
          </w:tcPr>
          <w:p w:rsidR="00436CBE" w:rsidRDefault="00436CBE" w:rsidP="00F24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360зан./3600мин.=60ч.</w:t>
            </w:r>
          </w:p>
        </w:tc>
      </w:tr>
    </w:tbl>
    <w:p w:rsidR="00436CBE" w:rsidRPr="001614B2" w:rsidRDefault="00436CBE" w:rsidP="00B834B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14B2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1614B2">
        <w:rPr>
          <w:rFonts w:ascii="Times New Roman" w:hAnsi="Times New Roman"/>
          <w:b/>
          <w:bCs/>
          <w:iCs/>
          <w:sz w:val="28"/>
          <w:szCs w:val="28"/>
        </w:rPr>
        <w:t xml:space="preserve"> младшая группа</w:t>
      </w:r>
      <w:r w:rsidRPr="001614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614B2">
        <w:rPr>
          <w:rFonts w:ascii="Times New Roman" w:hAnsi="Times New Roman"/>
          <w:b/>
          <w:bCs/>
          <w:sz w:val="28"/>
          <w:szCs w:val="28"/>
        </w:rPr>
        <w:t xml:space="preserve">(четвертый год жизни)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1620"/>
        <w:gridCol w:w="1497"/>
        <w:gridCol w:w="1743"/>
      </w:tblGrid>
      <w:tr w:rsidR="00436CBE" w:rsidTr="000150A5">
        <w:trPr>
          <w:trHeight w:val="184"/>
        </w:trPr>
        <w:tc>
          <w:tcPr>
            <w:tcW w:w="900" w:type="dxa"/>
            <w:vMerge w:val="restart"/>
          </w:tcPr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60" w:type="dxa"/>
            <w:vMerge w:val="restart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4860" w:type="dxa"/>
            <w:gridSpan w:val="3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 и время (в минутах) проведения занятий</w:t>
            </w:r>
          </w:p>
        </w:tc>
      </w:tr>
      <w:tr w:rsidR="00436CBE" w:rsidTr="000150A5">
        <w:trPr>
          <w:trHeight w:val="134"/>
        </w:trPr>
        <w:tc>
          <w:tcPr>
            <w:tcW w:w="900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  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мир. (Каждая 4 неделя 1 занятие по ФЭЭП)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3+1(ФЭЭП)=4/60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27+9=36/540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36/540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36/540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Рисование/аппликация -  каждое 4 занятие в месяц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.)=4/60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27+9=36/540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396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18/270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18/270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12/180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108/1620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8/120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72/1080</w:t>
            </w:r>
          </w:p>
        </w:tc>
      </w:tr>
      <w:tr w:rsidR="00436CBE" w:rsidTr="000150A5">
        <w:tc>
          <w:tcPr>
            <w:tcW w:w="900" w:type="dxa"/>
          </w:tcPr>
          <w:p w:rsidR="00436CBE" w:rsidRDefault="00436CBE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10зан./150мин=2ч.30мин</w:t>
            </w:r>
          </w:p>
        </w:tc>
        <w:tc>
          <w:tcPr>
            <w:tcW w:w="1497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40зан./600мин=10ч.</w:t>
            </w:r>
          </w:p>
        </w:tc>
        <w:tc>
          <w:tcPr>
            <w:tcW w:w="1743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360зан./5400 мин.=90ч.</w:t>
            </w:r>
          </w:p>
        </w:tc>
      </w:tr>
    </w:tbl>
    <w:p w:rsidR="00436CBE" w:rsidRPr="001614B2" w:rsidRDefault="00436CBE" w:rsidP="000150A5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4B2">
        <w:rPr>
          <w:rFonts w:ascii="Times New Roman" w:hAnsi="Times New Roman"/>
          <w:b/>
          <w:bCs/>
          <w:iCs/>
          <w:sz w:val="28"/>
          <w:szCs w:val="28"/>
        </w:rPr>
        <w:t xml:space="preserve">         Средняя группа </w:t>
      </w:r>
      <w:r w:rsidRPr="001614B2">
        <w:rPr>
          <w:rFonts w:ascii="Times New Roman" w:hAnsi="Times New Roman"/>
          <w:b/>
          <w:bCs/>
          <w:sz w:val="28"/>
          <w:szCs w:val="28"/>
        </w:rPr>
        <w:t xml:space="preserve">(пятый год жизни)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17"/>
        <w:gridCol w:w="1619"/>
        <w:gridCol w:w="1619"/>
        <w:gridCol w:w="1547"/>
      </w:tblGrid>
      <w:tr w:rsidR="00436CBE" w:rsidTr="000150A5">
        <w:tc>
          <w:tcPr>
            <w:tcW w:w="828" w:type="dxa"/>
            <w:vMerge w:val="restart"/>
          </w:tcPr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20" w:type="dxa"/>
            <w:vMerge w:val="restart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4788" w:type="dxa"/>
            <w:gridSpan w:val="3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 и 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минутах) проведения занятий</w:t>
            </w:r>
          </w:p>
        </w:tc>
      </w:tr>
      <w:tr w:rsidR="00436CBE" w:rsidTr="000150A5">
        <w:tc>
          <w:tcPr>
            <w:tcW w:w="828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  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и окружающий мир.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36/720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36/720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36/720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36/720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18/360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18/360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12/240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108/2160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8/160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72/1440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10зан./200м=3ч.20м.</w:t>
            </w:r>
          </w:p>
        </w:tc>
        <w:tc>
          <w:tcPr>
            <w:tcW w:w="1620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40зан./800м.=13ч.40м.</w:t>
            </w:r>
          </w:p>
        </w:tc>
        <w:tc>
          <w:tcPr>
            <w:tcW w:w="154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360/7200мин=120ч.</w:t>
            </w:r>
          </w:p>
        </w:tc>
      </w:tr>
    </w:tbl>
    <w:p w:rsidR="00436CBE" w:rsidRPr="001614B2" w:rsidRDefault="00436CBE" w:rsidP="000150A5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4B2">
        <w:rPr>
          <w:rFonts w:ascii="Times New Roman" w:hAnsi="Times New Roman"/>
          <w:b/>
          <w:bCs/>
          <w:iCs/>
          <w:sz w:val="28"/>
          <w:szCs w:val="28"/>
        </w:rPr>
        <w:t>Старшая группа</w:t>
      </w:r>
      <w:r w:rsidRPr="001614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614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1"/>
        <w:gridCol w:w="1559"/>
        <w:gridCol w:w="1700"/>
        <w:gridCol w:w="1498"/>
      </w:tblGrid>
      <w:tr w:rsidR="00436CBE" w:rsidTr="000150A5">
        <w:tc>
          <w:tcPr>
            <w:tcW w:w="828" w:type="dxa"/>
            <w:vMerge w:val="restart"/>
          </w:tcPr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42" w:type="dxa"/>
            <w:vMerge w:val="restart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4758" w:type="dxa"/>
            <w:gridSpan w:val="3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 и 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минутах) проведения занятий</w:t>
            </w:r>
          </w:p>
        </w:tc>
      </w:tr>
      <w:tr w:rsidR="00436CBE" w:rsidTr="000150A5">
        <w:tc>
          <w:tcPr>
            <w:tcW w:w="828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  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и окружающий мир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36/900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речи.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72/1800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36/900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72/1800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18/450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18/450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12/300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108/2700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8/200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72/1800</w:t>
            </w:r>
          </w:p>
        </w:tc>
      </w:tr>
      <w:tr w:rsidR="00436CBE" w:rsidTr="000150A5">
        <w:tc>
          <w:tcPr>
            <w:tcW w:w="828" w:type="dxa"/>
          </w:tcPr>
          <w:p w:rsidR="00436CBE" w:rsidRDefault="00436CBE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13/300м=</w:t>
            </w:r>
          </w:p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70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48/1200м.=</w:t>
            </w:r>
          </w:p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149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432/10800м=180ч.</w:t>
            </w:r>
          </w:p>
        </w:tc>
      </w:tr>
    </w:tbl>
    <w:p w:rsidR="00436CBE" w:rsidRPr="001614B2" w:rsidRDefault="00436CBE" w:rsidP="000150A5">
      <w:pPr>
        <w:spacing w:after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614B2">
        <w:rPr>
          <w:rFonts w:ascii="Times New Roman" w:hAnsi="Times New Roman"/>
          <w:b/>
          <w:bCs/>
          <w:iCs/>
          <w:sz w:val="28"/>
          <w:szCs w:val="28"/>
        </w:rPr>
        <w:t>Подготовительная  группа (седьмой год жизни)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381"/>
        <w:gridCol w:w="1559"/>
        <w:gridCol w:w="1558"/>
        <w:gridCol w:w="1558"/>
      </w:tblGrid>
      <w:tr w:rsidR="00436CBE" w:rsidTr="00176B85">
        <w:tc>
          <w:tcPr>
            <w:tcW w:w="829" w:type="dxa"/>
            <w:vMerge w:val="restart"/>
          </w:tcPr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81" w:type="dxa"/>
            <w:vMerge w:val="restart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4675" w:type="dxa"/>
            <w:gridSpan w:val="3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 и 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минутах) проведения занятий</w:t>
            </w:r>
          </w:p>
        </w:tc>
      </w:tr>
      <w:tr w:rsidR="00436CBE" w:rsidTr="00176B85">
        <w:tc>
          <w:tcPr>
            <w:tcW w:w="829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1" w:type="dxa"/>
            <w:vMerge/>
            <w:vAlign w:val="center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месяц  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и окружающий мир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36/1080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речи и подготовка к обучению грамоте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8/240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 2160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:rsidR="00436CBE" w:rsidRDefault="00436C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8/240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72/2160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8/240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 2160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18/540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18/540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1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108/3240</w:t>
            </w:r>
          </w:p>
        </w:tc>
      </w:tr>
      <w:tr w:rsidR="00436CBE" w:rsidTr="00176B85">
        <w:tc>
          <w:tcPr>
            <w:tcW w:w="829" w:type="dxa"/>
          </w:tcPr>
          <w:p w:rsidR="00436CBE" w:rsidRDefault="00436CBE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1" w:type="dxa"/>
          </w:tcPr>
          <w:p w:rsidR="00436CBE" w:rsidRDefault="00436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8/240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 2160</w:t>
            </w:r>
          </w:p>
        </w:tc>
      </w:tr>
      <w:tr w:rsidR="00436CBE" w:rsidTr="00176B85">
        <w:trPr>
          <w:trHeight w:val="77"/>
        </w:trPr>
        <w:tc>
          <w:tcPr>
            <w:tcW w:w="829" w:type="dxa"/>
          </w:tcPr>
          <w:p w:rsidR="00436CBE" w:rsidRDefault="00436CBE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14зан./</w:t>
            </w:r>
          </w:p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420м.= 7 ч.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56/1680м.= 28ч.</w:t>
            </w:r>
          </w:p>
        </w:tc>
        <w:tc>
          <w:tcPr>
            <w:tcW w:w="1558" w:type="dxa"/>
          </w:tcPr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</w:t>
            </w:r>
          </w:p>
          <w:p w:rsidR="00436CBE" w:rsidRDefault="0043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15120м= 252ч </w:t>
            </w:r>
          </w:p>
        </w:tc>
      </w:tr>
    </w:tbl>
    <w:p w:rsidR="00B834B7" w:rsidRDefault="00B834B7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34B7" w:rsidRDefault="00B834B7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34B7" w:rsidRDefault="00B834B7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CBE" w:rsidRDefault="007174D7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4D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41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 </w:t>
      </w:r>
      <w:r w:rsidR="00436CBE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традиционных событий, праздников, мероприятий.</w:t>
      </w:r>
    </w:p>
    <w:p w:rsidR="00344878" w:rsidRDefault="00344878" w:rsidP="003B233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  <w:lang w:eastAsia="ru-RU"/>
        </w:rPr>
      </w:pPr>
    </w:p>
    <w:p w:rsidR="00436CBE" w:rsidRDefault="00436CBE" w:rsidP="00BA7D7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</w:t>
      </w:r>
      <w:r w:rsidR="00E4199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дошкольного образования «От рождения до школы», под редакцией </w:t>
      </w:r>
      <w:proofErr w:type="spellStart"/>
      <w:r w:rsidR="00E4199F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E4199F">
        <w:rPr>
          <w:rFonts w:ascii="Times New Roman" w:hAnsi="Times New Roman" w:cs="Times New Roman"/>
          <w:sz w:val="28"/>
          <w:szCs w:val="28"/>
          <w:lang w:eastAsia="ru-RU"/>
        </w:rPr>
        <w:t>, Т.С.Комаровой, М.А. Васильевой, 20</w:t>
      </w:r>
      <w:r w:rsidR="006E4048">
        <w:rPr>
          <w:rFonts w:ascii="Times New Roman" w:hAnsi="Times New Roman" w:cs="Times New Roman"/>
          <w:sz w:val="28"/>
          <w:szCs w:val="28"/>
          <w:lang w:eastAsia="ru-RU"/>
        </w:rPr>
        <w:t>16 год: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поддержание эмоционально - положительного настроя ребенка в течение всего периода освоения Программы;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многообразие форм подготовки и проведения праздников;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функции сплочения общественного и семейного дошкольного образования </w:t>
      </w:r>
      <w:r w:rsidRPr="00E4199F">
        <w:rPr>
          <w:rFonts w:ascii="Times New Roman" w:hAnsi="Times New Roman" w:cs="Times New Roman"/>
          <w:sz w:val="28"/>
          <w:szCs w:val="28"/>
          <w:lang w:eastAsia="ru-RU"/>
        </w:rPr>
        <w:t>(включение в праздники и подготовку к ним родителей воспитанников);</w:t>
      </w:r>
    </w:p>
    <w:p w:rsidR="00436CBE" w:rsidRDefault="00436CBE" w:rsidP="003B23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436CBE" w:rsidRDefault="00436CBE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78" w:rsidRDefault="00344878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CBE" w:rsidRPr="00C16736" w:rsidRDefault="007174D7" w:rsidP="003B23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E4048" w:rsidRPr="00C95263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436CBE" w:rsidRPr="00C95263">
        <w:rPr>
          <w:rFonts w:ascii="Times New Roman" w:hAnsi="Times New Roman" w:cs="Times New Roman"/>
          <w:b/>
          <w:bCs/>
          <w:sz w:val="28"/>
          <w:szCs w:val="28"/>
        </w:rPr>
        <w:t>Организация развивающей предметно - пространственной среды</w:t>
      </w:r>
      <w:r w:rsidR="006E4048" w:rsidRPr="00C95263">
        <w:rPr>
          <w:rFonts w:ascii="Times New Roman" w:hAnsi="Times New Roman" w:cs="Times New Roman"/>
          <w:b/>
          <w:bCs/>
          <w:sz w:val="28"/>
          <w:szCs w:val="28"/>
        </w:rPr>
        <w:t xml:space="preserve"> строится</w:t>
      </w:r>
      <w:r w:rsidR="006E4048" w:rsidRPr="00C16736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ФГОС </w:t>
      </w:r>
      <w:proofErr w:type="gramStart"/>
      <w:r w:rsidR="006E4048" w:rsidRPr="00C1673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C16736" w:rsidRDefault="00C16736" w:rsidP="002859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среды:</w:t>
      </w:r>
    </w:p>
    <w:p w:rsidR="00C16736" w:rsidRDefault="00285905" w:rsidP="00C1673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Современное понимание развивающей предметно-пространственной среды включает в себя обеспечение активной жизнедеятельности ребёнка,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285905" w:rsidRDefault="00285905" w:rsidP="00285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организации среды:</w:t>
      </w:r>
    </w:p>
    <w:p w:rsidR="00285905" w:rsidRDefault="00285905" w:rsidP="00285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предметно- пространственная среда дошкольной организации содержит: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Содержательно- насыщенный, развивающий характер;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Трансформируема;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Полифункциональная;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Вариативная;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Доступная;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Безопасная;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Здоровьесберегающая;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Эстетически-привлекательная.</w:t>
      </w:r>
    </w:p>
    <w:p w:rsidR="00285905" w:rsidRDefault="00285905" w:rsidP="00285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среды:</w:t>
      </w:r>
    </w:p>
    <w:p w:rsidR="00285905" w:rsidRDefault="00285905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мебель соответствует росту и возрасту детей, игрушки обеспечивают максимальный для данного возраста развивающий эффект;</w:t>
      </w:r>
    </w:p>
    <w:p w:rsidR="00285905" w:rsidRDefault="009018B8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предметно-пространственная среда насыщена, пригодна для совместной деятельности взрослого и ребёнка и самостоятельной деятельности детей, отвечающей потребностям детского возраста;</w:t>
      </w:r>
    </w:p>
    <w:p w:rsidR="009018B8" w:rsidRDefault="009018B8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младшем возрасте в основе замысла детской игры лежит предмет, поэтому взрослый каждый раз обновляет среду, чтобы побудить у малышей любопытство, познавательный интерес, желание ставить и решать игровую задачу. В групповой комнате создавать условия для самостоятельной двигательной активности детей: предусмотреть площадь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свободную от мебели и игрушек, обеспечить детей игрушками, побуждающими к двигательной и игровой деятельности, менять игрушки, стимулирующие двигательную активность, несколь</w:t>
      </w:r>
      <w:r w:rsidR="00110441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 в день;</w:t>
      </w:r>
    </w:p>
    <w:p w:rsidR="00996019" w:rsidRDefault="00110441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</w:t>
      </w:r>
      <w:r w:rsidR="00901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имеющее игровое пространство, используя гибкие модули, ширмы, занавески, кубы, стулья.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Трансформируемость  предметно- игровой среды позволяет ребёнку взглянуть на игровое пространство с иной точки зрения, проявить активность в обустройстве места игры и предвидеть её результаты</w:t>
      </w:r>
      <w:r w:rsidR="0099601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96019" w:rsidRDefault="00996019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обеспечивает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материалом;</w:t>
      </w:r>
    </w:p>
    <w:p w:rsidR="00996019" w:rsidRDefault="00996019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организована как культурное пространство, которое оказывает  воспитывающее влияние  на детей (изделия народного искусства, репродукции, портреты великих людей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предметы старинного вида и пр.);</w:t>
      </w:r>
    </w:p>
    <w:p w:rsidR="00996019" w:rsidRDefault="00996019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пространство групп организовано в виде разграниченных центров, оснащенных большим количеством развивающих материало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книги, игрушки, материалы для творчества, развивающее оборудование и пр.). Все предметы доступны детям;</w:t>
      </w:r>
    </w:p>
    <w:p w:rsidR="00BE7623" w:rsidRDefault="00996019" w:rsidP="002859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оснащение центров меняется в соответствии с тематическим планированием образовательного процесса</w:t>
      </w:r>
      <w:r w:rsidR="00BE7623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623" w:rsidRDefault="00BE7623" w:rsidP="00BE76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центров развития выступают:</w:t>
      </w:r>
    </w:p>
    <w:p w:rsidR="009018B8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сюжетно-ролевых и театрализованных игр;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книжный уголо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литературный центр);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развития мелкой моторики, подготовки к письму;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строительства;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песка и воды;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математики, науки и естествознания;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развивающих игр;</w:t>
      </w:r>
    </w:p>
    <w:p w:rsidR="00BE7623" w:rsidRDefault="00BE7623" w:rsidP="00BE76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искусства.</w:t>
      </w:r>
    </w:p>
    <w:p w:rsidR="00BE7623" w:rsidRPr="00285905" w:rsidRDefault="00BE7623" w:rsidP="00BE76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Развивающая предметно-пространственная среда  выступает как динамичное пространство, </w:t>
      </w:r>
      <w:r w:rsidR="00C95263">
        <w:rPr>
          <w:rFonts w:ascii="Times New Roman" w:hAnsi="Times New Roman" w:cs="Times New Roman"/>
          <w:bCs/>
          <w:sz w:val="28"/>
          <w:szCs w:val="28"/>
        </w:rPr>
        <w:t>подвижное и легко изменяемое</w:t>
      </w:r>
      <w:proofErr w:type="gramStart"/>
      <w:r w:rsidR="00C95263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C95263">
        <w:rPr>
          <w:rFonts w:ascii="Times New Roman" w:hAnsi="Times New Roman" w:cs="Times New Roman"/>
          <w:bCs/>
          <w:sz w:val="28"/>
          <w:szCs w:val="28"/>
        </w:rPr>
        <w:t xml:space="preserve">стойчивость и постоянство среды – это необходимое условие её стабильности, привычности.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CBE" w:rsidRPr="00C95263" w:rsidRDefault="00436CBE" w:rsidP="003B233D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 xml:space="preserve">        Кроме того учитыва</w:t>
      </w:r>
      <w:r w:rsidR="00F22546">
        <w:rPr>
          <w:rFonts w:ascii="Times New Roman" w:hAnsi="Times New Roman" w:cs="Times New Roman"/>
          <w:sz w:val="28"/>
          <w:szCs w:val="28"/>
        </w:rPr>
        <w:t>ю</w:t>
      </w:r>
      <w:r w:rsidRPr="00C95263">
        <w:rPr>
          <w:rFonts w:ascii="Times New Roman" w:hAnsi="Times New Roman" w:cs="Times New Roman"/>
          <w:sz w:val="28"/>
          <w:szCs w:val="28"/>
        </w:rPr>
        <w:t>тся принципы организации предметно-развивающей среды, представленные в Концепции построения развивающей среды в дошкольной организации.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активности.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стабильности.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эмоциогенности среды, индивидуальной комфортности и эмоционального благополучия ребенка и взрослого.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и эстетической  организации среды.</w:t>
      </w:r>
    </w:p>
    <w:p w:rsidR="00436CBE" w:rsidRPr="00C95263" w:rsidRDefault="00436CBE" w:rsidP="003B233D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открытости-закрытости.</w:t>
      </w:r>
    </w:p>
    <w:p w:rsidR="00436CBE" w:rsidRPr="00C95263" w:rsidRDefault="00436CBE" w:rsidP="00AD0440">
      <w:pPr>
        <w:widowControl w:val="0"/>
        <w:numPr>
          <w:ilvl w:val="0"/>
          <w:numId w:val="13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95263">
        <w:rPr>
          <w:rFonts w:ascii="Times New Roman" w:hAnsi="Times New Roman" w:cs="Times New Roman"/>
          <w:sz w:val="28"/>
          <w:szCs w:val="28"/>
        </w:rPr>
        <w:t>Принцип учета половых и возрастных различий детей.</w:t>
      </w:r>
    </w:p>
    <w:p w:rsidR="00436CBE" w:rsidRDefault="00436CBE" w:rsidP="00AD0440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436CBE" w:rsidRDefault="00436CBE" w:rsidP="00AD0440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436CBE" w:rsidRPr="00AD0440" w:rsidRDefault="00436CBE" w:rsidP="00AD04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>Интерьер групп отличается индивидуальностью и творческим подходом</w:t>
      </w:r>
      <w:r w:rsidR="00AD0440">
        <w:rPr>
          <w:rFonts w:ascii="Times New Roman" w:hAnsi="Times New Roman"/>
          <w:sz w:val="28"/>
          <w:szCs w:val="28"/>
        </w:rPr>
        <w:t>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Групповые помещения условно подразделены на </w:t>
      </w:r>
      <w:r w:rsidR="00AD0440">
        <w:rPr>
          <w:rFonts w:ascii="Times New Roman" w:hAnsi="Times New Roman"/>
          <w:sz w:val="28"/>
          <w:szCs w:val="28"/>
        </w:rPr>
        <w:t>центры</w:t>
      </w:r>
      <w:r w:rsidRPr="00AD0440">
        <w:rPr>
          <w:rFonts w:ascii="Times New Roman" w:hAnsi="Times New Roman"/>
          <w:sz w:val="28"/>
          <w:szCs w:val="28"/>
        </w:rPr>
        <w:t>, что позволяет использовать помещение группы наилучшим образом.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lastRenderedPageBreak/>
        <w:t>В учебной зоне размещены центры и уголки, в соответствии с возрастом детей: центр творчества, познавательный, речевой, книжный уголок, уголок природы и экспериментирования, уголок сенсомоторного  развития, музыкальный, физкультурный уголок, уголок кубановедения. Учебная зона оснащена традиционными материалами и материалами нового поколения. Весь материал подобран, сбалансировано, сообразно педагогической ценности</w:t>
      </w:r>
      <w:r w:rsidR="00AD0440">
        <w:rPr>
          <w:rFonts w:ascii="Times New Roman" w:hAnsi="Times New Roman"/>
          <w:sz w:val="28"/>
          <w:szCs w:val="28"/>
        </w:rPr>
        <w:t xml:space="preserve"> и требованиям ФГОС </w:t>
      </w:r>
      <w:proofErr w:type="gramStart"/>
      <w:r w:rsidR="00AD0440">
        <w:rPr>
          <w:rFonts w:ascii="Times New Roman" w:hAnsi="Times New Roman"/>
          <w:sz w:val="28"/>
          <w:szCs w:val="28"/>
        </w:rPr>
        <w:t>ДО</w:t>
      </w:r>
      <w:proofErr w:type="gramEnd"/>
      <w:r w:rsidRPr="00AD0440">
        <w:rPr>
          <w:rFonts w:ascii="Times New Roman" w:hAnsi="Times New Roman"/>
          <w:sz w:val="28"/>
          <w:szCs w:val="28"/>
        </w:rPr>
        <w:t>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</w:t>
      </w:r>
      <w:r w:rsidR="00AD0440">
        <w:rPr>
          <w:rFonts w:ascii="Times New Roman" w:hAnsi="Times New Roman"/>
          <w:sz w:val="28"/>
          <w:szCs w:val="28"/>
        </w:rPr>
        <w:tab/>
      </w:r>
      <w:proofErr w:type="gramStart"/>
      <w:r w:rsidRPr="00AD0440">
        <w:rPr>
          <w:rFonts w:ascii="Times New Roman" w:hAnsi="Times New Roman"/>
          <w:sz w:val="28"/>
          <w:szCs w:val="28"/>
        </w:rPr>
        <w:t>В центре творчества имеется большое разнообразие материалов для продуктивной деятельности дошкольников: карандаши, фломастеры, восковые мелки, краски гуашевые и акварельные, пластилин, шаблоны, линейки, раскраски, различные виды бумаги, ножницы, клей-карандаш.</w:t>
      </w:r>
      <w:proofErr w:type="gramEnd"/>
      <w:r w:rsidRPr="00AD0440">
        <w:rPr>
          <w:rFonts w:ascii="Times New Roman" w:hAnsi="Times New Roman"/>
          <w:sz w:val="28"/>
          <w:szCs w:val="28"/>
        </w:rPr>
        <w:t xml:space="preserve"> В уголке собраны образцы декоративно-прикладного творчества.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 xml:space="preserve">В познавательно-речевом </w:t>
      </w:r>
      <w:r w:rsidR="00AD0440">
        <w:rPr>
          <w:rFonts w:ascii="Times New Roman" w:hAnsi="Times New Roman"/>
          <w:sz w:val="28"/>
          <w:szCs w:val="28"/>
        </w:rPr>
        <w:t>центре</w:t>
      </w:r>
      <w:r w:rsidRPr="00AD0440">
        <w:rPr>
          <w:rFonts w:ascii="Times New Roman" w:hAnsi="Times New Roman"/>
          <w:sz w:val="28"/>
          <w:szCs w:val="28"/>
        </w:rPr>
        <w:t xml:space="preserve"> имеется подборка познавательно- иллюстрированных альбомов различной тематики («Профессии», «Времена года», «Спорт», «Наши папы, наши мамы»</w:t>
      </w:r>
      <w:r w:rsidR="00AD0440">
        <w:rPr>
          <w:rFonts w:ascii="Times New Roman" w:hAnsi="Times New Roman"/>
          <w:sz w:val="28"/>
          <w:szCs w:val="28"/>
        </w:rPr>
        <w:t xml:space="preserve"> и т.д.</w:t>
      </w:r>
      <w:r w:rsidRPr="00AD0440">
        <w:rPr>
          <w:rFonts w:ascii="Times New Roman" w:hAnsi="Times New Roman"/>
          <w:sz w:val="28"/>
          <w:szCs w:val="28"/>
        </w:rPr>
        <w:t>), наборы предметных и сюжетных картинок, дидактические игры на звукопроизношение.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 xml:space="preserve">В книжном </w:t>
      </w:r>
      <w:r w:rsidR="00AD0440">
        <w:rPr>
          <w:rFonts w:ascii="Times New Roman" w:hAnsi="Times New Roman"/>
          <w:sz w:val="28"/>
          <w:szCs w:val="28"/>
        </w:rPr>
        <w:t>центре</w:t>
      </w:r>
      <w:r w:rsidRPr="00AD0440">
        <w:rPr>
          <w:rFonts w:ascii="Times New Roman" w:hAnsi="Times New Roman"/>
          <w:sz w:val="28"/>
          <w:szCs w:val="28"/>
        </w:rPr>
        <w:t xml:space="preserve"> размещены книги в соответствии с программой и возрастом детей, которые обновляются </w:t>
      </w:r>
      <w:r w:rsidR="00AD0440">
        <w:rPr>
          <w:rFonts w:ascii="Times New Roman" w:hAnsi="Times New Roman"/>
          <w:sz w:val="28"/>
          <w:szCs w:val="28"/>
        </w:rPr>
        <w:t>ежемесячно</w:t>
      </w:r>
      <w:r w:rsidRPr="00AD0440">
        <w:rPr>
          <w:rFonts w:ascii="Times New Roman" w:hAnsi="Times New Roman"/>
          <w:sz w:val="28"/>
          <w:szCs w:val="28"/>
        </w:rPr>
        <w:t>. В уголке ОБЖ расположен макет-улица по ПДД, наглядные пособия (плакаты, наборы картинок), игрушки по данной тематике (машинки, лото «Транспорт»), настольные игры («Правила дорожного движения для маленьких», «Дорожные знаки»).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</w:t>
      </w:r>
      <w:r w:rsidR="00AD0440">
        <w:rPr>
          <w:rFonts w:ascii="Times New Roman" w:hAnsi="Times New Roman"/>
          <w:sz w:val="28"/>
          <w:szCs w:val="28"/>
        </w:rPr>
        <w:tab/>
      </w:r>
      <w:proofErr w:type="gramStart"/>
      <w:r w:rsidRPr="00AD0440">
        <w:rPr>
          <w:rFonts w:ascii="Times New Roman" w:hAnsi="Times New Roman"/>
          <w:sz w:val="28"/>
          <w:szCs w:val="28"/>
        </w:rPr>
        <w:t xml:space="preserve">В </w:t>
      </w:r>
      <w:r w:rsidR="00AD0440">
        <w:rPr>
          <w:rFonts w:ascii="Times New Roman" w:hAnsi="Times New Roman"/>
          <w:sz w:val="28"/>
          <w:szCs w:val="28"/>
        </w:rPr>
        <w:t>центре</w:t>
      </w:r>
      <w:r w:rsidRPr="00AD0440">
        <w:rPr>
          <w:rFonts w:ascii="Times New Roman" w:hAnsi="Times New Roman"/>
          <w:sz w:val="28"/>
          <w:szCs w:val="28"/>
        </w:rPr>
        <w:t xml:space="preserve"> природы и экспериментирования имеются  альбомы «Комнатные растения», фотографии и альбомы «Домашние  любимцы», в уголке имеются муляжи овощей, фруктов, животных настольные игры («Земля и ее жители»,  «Чей домик», «Мир растений», «Поймай рыбку», лото «Животные», домино «Ягоды-фрукты» и т.д.);</w:t>
      </w:r>
      <w:proofErr w:type="gramEnd"/>
      <w:r w:rsidRPr="00AD04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440">
        <w:rPr>
          <w:rFonts w:ascii="Times New Roman" w:hAnsi="Times New Roman"/>
          <w:sz w:val="28"/>
          <w:szCs w:val="28"/>
        </w:rPr>
        <w:t xml:space="preserve">материалы для экспериментирования «Магнитная лаборатория», «Секреты человеческого тела», «Модель глаза», «Изучаем микромир», «Химическая лаборатория», «Фотосинтез», «Звездный глобус», «Цветовой </w:t>
      </w:r>
      <w:proofErr w:type="spellStart"/>
      <w:r w:rsidRPr="00AD0440">
        <w:rPr>
          <w:rFonts w:ascii="Times New Roman" w:hAnsi="Times New Roman"/>
          <w:sz w:val="28"/>
          <w:szCs w:val="28"/>
        </w:rPr>
        <w:t>блендер</w:t>
      </w:r>
      <w:proofErr w:type="spellEnd"/>
      <w:r w:rsidRPr="00AD0440">
        <w:rPr>
          <w:rFonts w:ascii="Times New Roman" w:hAnsi="Times New Roman"/>
          <w:sz w:val="28"/>
          <w:szCs w:val="28"/>
        </w:rPr>
        <w:t>», микроскоп, лупа, колбы, природный материал (шишки, ракушки, каштаны,  камни), разные виды бумаги.</w:t>
      </w:r>
      <w:proofErr w:type="gramEnd"/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 xml:space="preserve">В </w:t>
      </w:r>
      <w:r w:rsidR="00AD0440">
        <w:rPr>
          <w:rFonts w:ascii="Times New Roman" w:hAnsi="Times New Roman"/>
          <w:sz w:val="28"/>
          <w:szCs w:val="28"/>
        </w:rPr>
        <w:t>центре</w:t>
      </w:r>
      <w:r w:rsidRPr="00AD0440">
        <w:rPr>
          <w:rFonts w:ascii="Times New Roman" w:hAnsi="Times New Roman"/>
          <w:sz w:val="28"/>
          <w:szCs w:val="28"/>
        </w:rPr>
        <w:t xml:space="preserve"> сенсомоторного развития большое количество </w:t>
      </w:r>
      <w:proofErr w:type="spellStart"/>
      <w:proofErr w:type="gramStart"/>
      <w:r w:rsidRPr="00AD0440">
        <w:rPr>
          <w:rFonts w:ascii="Times New Roman" w:hAnsi="Times New Roman"/>
          <w:sz w:val="28"/>
          <w:szCs w:val="28"/>
        </w:rPr>
        <w:t>логико</w:t>
      </w:r>
      <w:proofErr w:type="spellEnd"/>
      <w:r w:rsidRPr="00AD0440">
        <w:rPr>
          <w:rFonts w:ascii="Times New Roman" w:hAnsi="Times New Roman"/>
          <w:sz w:val="28"/>
          <w:szCs w:val="28"/>
        </w:rPr>
        <w:t>- математических</w:t>
      </w:r>
      <w:proofErr w:type="gramEnd"/>
      <w:r w:rsidRPr="00AD0440">
        <w:rPr>
          <w:rFonts w:ascii="Times New Roman" w:hAnsi="Times New Roman"/>
          <w:sz w:val="28"/>
          <w:szCs w:val="28"/>
        </w:rPr>
        <w:t xml:space="preserve"> игр: блоки </w:t>
      </w:r>
      <w:proofErr w:type="spellStart"/>
      <w:r w:rsidRPr="00AD0440">
        <w:rPr>
          <w:rFonts w:ascii="Times New Roman" w:hAnsi="Times New Roman"/>
          <w:sz w:val="28"/>
          <w:szCs w:val="28"/>
        </w:rPr>
        <w:t>Дьенеша</w:t>
      </w:r>
      <w:proofErr w:type="spellEnd"/>
      <w:r w:rsidRPr="00AD0440">
        <w:rPr>
          <w:rFonts w:ascii="Times New Roman" w:hAnsi="Times New Roman"/>
          <w:sz w:val="28"/>
          <w:szCs w:val="28"/>
        </w:rPr>
        <w:t>, «Палочки Кюизенера», кубики Никитиных, игры на плоскостное моделирование, вкладыши-формы, наборы мозаик разной формы, геометрическое лото; настольные игры («Раз, два, сосчитай», «Геометрические формы», «Ассоциации»).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 xml:space="preserve">В музыкальном </w:t>
      </w:r>
      <w:r w:rsidR="00AD0440">
        <w:rPr>
          <w:rFonts w:ascii="Times New Roman" w:hAnsi="Times New Roman"/>
          <w:sz w:val="28"/>
          <w:szCs w:val="28"/>
        </w:rPr>
        <w:t>центре</w:t>
      </w:r>
      <w:r w:rsidRPr="00AD0440">
        <w:rPr>
          <w:rFonts w:ascii="Times New Roman" w:hAnsi="Times New Roman"/>
          <w:sz w:val="28"/>
          <w:szCs w:val="28"/>
        </w:rPr>
        <w:t xml:space="preserve"> групп</w:t>
      </w:r>
      <w:r w:rsidR="00AD0440">
        <w:rPr>
          <w:rFonts w:ascii="Times New Roman" w:hAnsi="Times New Roman"/>
          <w:sz w:val="28"/>
          <w:szCs w:val="28"/>
        </w:rPr>
        <w:t>овых</w:t>
      </w:r>
      <w:r w:rsidRPr="00AD0440">
        <w:rPr>
          <w:rFonts w:ascii="Times New Roman" w:hAnsi="Times New Roman"/>
          <w:sz w:val="28"/>
          <w:szCs w:val="28"/>
        </w:rPr>
        <w:t xml:space="preserve"> собраны различные виды театров: настольный, пальчиковый, теневой, </w:t>
      </w:r>
      <w:proofErr w:type="spellStart"/>
      <w:r w:rsidRPr="00AD0440">
        <w:rPr>
          <w:rFonts w:ascii="Times New Roman" w:hAnsi="Times New Roman"/>
          <w:sz w:val="28"/>
          <w:szCs w:val="28"/>
        </w:rPr>
        <w:t>би-ба-бо</w:t>
      </w:r>
      <w:proofErr w:type="spellEnd"/>
      <w:r w:rsidRPr="00AD0440">
        <w:rPr>
          <w:rFonts w:ascii="Times New Roman" w:hAnsi="Times New Roman"/>
          <w:sz w:val="28"/>
          <w:szCs w:val="28"/>
        </w:rPr>
        <w:t>, магнитный, музыкальные инструменты; фонотека с записями классической и народной музыки, различных сказок, детских песенок, звуками природы; музыкальные инструменты.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</w:t>
      </w:r>
      <w:r w:rsidR="00AD0440">
        <w:rPr>
          <w:rFonts w:ascii="Times New Roman" w:hAnsi="Times New Roman"/>
          <w:sz w:val="28"/>
          <w:szCs w:val="28"/>
        </w:rPr>
        <w:tab/>
      </w:r>
      <w:proofErr w:type="gramStart"/>
      <w:r w:rsidRPr="00AD0440">
        <w:rPr>
          <w:rFonts w:ascii="Times New Roman" w:hAnsi="Times New Roman"/>
          <w:sz w:val="28"/>
          <w:szCs w:val="28"/>
        </w:rPr>
        <w:t xml:space="preserve">В физкультурном </w:t>
      </w:r>
      <w:r w:rsidR="00AD0440">
        <w:rPr>
          <w:rFonts w:ascii="Times New Roman" w:hAnsi="Times New Roman"/>
          <w:sz w:val="28"/>
          <w:szCs w:val="28"/>
        </w:rPr>
        <w:t xml:space="preserve">центре </w:t>
      </w:r>
      <w:r w:rsidRPr="00AD0440">
        <w:rPr>
          <w:rFonts w:ascii="Times New Roman" w:hAnsi="Times New Roman"/>
          <w:sz w:val="28"/>
          <w:szCs w:val="28"/>
        </w:rPr>
        <w:t>имеются мячи, гимнастические палки, скакалки, кегли, дорожки здоровья, игры-ловушки, кольцеброс</w:t>
      </w:r>
      <w:r w:rsidR="00AD0440">
        <w:rPr>
          <w:rFonts w:ascii="Times New Roman" w:hAnsi="Times New Roman"/>
          <w:sz w:val="28"/>
          <w:szCs w:val="28"/>
        </w:rPr>
        <w:t xml:space="preserve"> т.д.</w:t>
      </w:r>
      <w:r w:rsidRPr="00AD0440">
        <w:rPr>
          <w:rFonts w:ascii="Times New Roman" w:hAnsi="Times New Roman"/>
          <w:sz w:val="28"/>
          <w:szCs w:val="28"/>
        </w:rPr>
        <w:t>.</w:t>
      </w:r>
      <w:proofErr w:type="gramEnd"/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 xml:space="preserve">В </w:t>
      </w:r>
      <w:r w:rsidR="00AD0440">
        <w:rPr>
          <w:rFonts w:ascii="Times New Roman" w:hAnsi="Times New Roman"/>
          <w:sz w:val="28"/>
          <w:szCs w:val="28"/>
        </w:rPr>
        <w:t>центре</w:t>
      </w:r>
      <w:r w:rsidRPr="00AD0440">
        <w:rPr>
          <w:rFonts w:ascii="Times New Roman" w:hAnsi="Times New Roman"/>
          <w:sz w:val="28"/>
          <w:szCs w:val="28"/>
        </w:rPr>
        <w:t xml:space="preserve">  кубановедения имеется макет кубанской хаты и подворья, куклы, одетые в кубанские костюмы, прялка, старинные кувшины, утюги, рубель, альбомы фотографий с изображением кубанских хоровых коллективов, подборка книг о Кубани, глобус, карта Краснодарского края.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>Игров</w:t>
      </w:r>
      <w:r w:rsidR="00AD0440">
        <w:rPr>
          <w:rFonts w:ascii="Times New Roman" w:hAnsi="Times New Roman"/>
          <w:sz w:val="28"/>
          <w:szCs w:val="28"/>
        </w:rPr>
        <w:t>ой</w:t>
      </w:r>
      <w:r w:rsidRPr="00AD0440">
        <w:rPr>
          <w:rFonts w:ascii="Times New Roman" w:hAnsi="Times New Roman"/>
          <w:sz w:val="28"/>
          <w:szCs w:val="28"/>
        </w:rPr>
        <w:t xml:space="preserve"> </w:t>
      </w:r>
      <w:r w:rsidR="00AD0440">
        <w:rPr>
          <w:rFonts w:ascii="Times New Roman" w:hAnsi="Times New Roman"/>
          <w:sz w:val="28"/>
          <w:szCs w:val="28"/>
        </w:rPr>
        <w:t>центр</w:t>
      </w:r>
      <w:r w:rsidRPr="00AD0440">
        <w:rPr>
          <w:rFonts w:ascii="Times New Roman" w:hAnsi="Times New Roman"/>
          <w:sz w:val="28"/>
          <w:szCs w:val="28"/>
        </w:rPr>
        <w:t xml:space="preserve"> оснащен уголками (парикмахерская, кухня) и атрибутами для сюжетно-ролевых игр, подобранных с учетом возрастных, индивидуальных особенностей и половых принадлежностей детей. Для девочек имеются утюги, куклы, пупсы, коляски для кукол; для мальчиков- наборы инструментов, техники.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 xml:space="preserve">В </w:t>
      </w:r>
      <w:r w:rsidR="00AD0440" w:rsidRPr="00AD0440">
        <w:rPr>
          <w:rFonts w:ascii="Times New Roman" w:hAnsi="Times New Roman"/>
          <w:sz w:val="28"/>
          <w:szCs w:val="28"/>
        </w:rPr>
        <w:t>приёмных</w:t>
      </w:r>
      <w:r w:rsidRPr="00AD0440">
        <w:rPr>
          <w:rFonts w:ascii="Times New Roman" w:hAnsi="Times New Roman"/>
          <w:sz w:val="28"/>
          <w:szCs w:val="28"/>
        </w:rPr>
        <w:t xml:space="preserve"> групп</w:t>
      </w:r>
      <w:r w:rsidR="00AD0440" w:rsidRPr="00AD0440">
        <w:rPr>
          <w:rFonts w:ascii="Times New Roman" w:hAnsi="Times New Roman"/>
          <w:sz w:val="28"/>
          <w:szCs w:val="28"/>
        </w:rPr>
        <w:t xml:space="preserve">овых </w:t>
      </w:r>
      <w:r w:rsidRPr="00AD0440">
        <w:rPr>
          <w:rFonts w:ascii="Times New Roman" w:hAnsi="Times New Roman"/>
          <w:sz w:val="28"/>
          <w:szCs w:val="28"/>
        </w:rPr>
        <w:t xml:space="preserve"> помещен</w:t>
      </w:r>
      <w:r w:rsidR="00AD0440" w:rsidRPr="00AD0440">
        <w:rPr>
          <w:rFonts w:ascii="Times New Roman" w:hAnsi="Times New Roman"/>
          <w:sz w:val="28"/>
          <w:szCs w:val="28"/>
        </w:rPr>
        <w:t xml:space="preserve">ий размещены </w:t>
      </w:r>
      <w:r w:rsidRPr="00AD0440">
        <w:rPr>
          <w:rFonts w:ascii="Times New Roman" w:hAnsi="Times New Roman"/>
          <w:sz w:val="28"/>
          <w:szCs w:val="28"/>
        </w:rPr>
        <w:t xml:space="preserve"> родительски</w:t>
      </w:r>
      <w:r w:rsidR="00AD0440" w:rsidRPr="00AD0440">
        <w:rPr>
          <w:rFonts w:ascii="Times New Roman" w:hAnsi="Times New Roman"/>
          <w:sz w:val="28"/>
          <w:szCs w:val="28"/>
        </w:rPr>
        <w:t>е</w:t>
      </w:r>
      <w:r w:rsidRPr="00AD0440">
        <w:rPr>
          <w:rFonts w:ascii="Times New Roman" w:hAnsi="Times New Roman"/>
          <w:sz w:val="28"/>
          <w:szCs w:val="28"/>
        </w:rPr>
        <w:t xml:space="preserve"> уголк</w:t>
      </w:r>
      <w:r w:rsidR="00AD0440" w:rsidRPr="00AD0440">
        <w:rPr>
          <w:rFonts w:ascii="Times New Roman" w:hAnsi="Times New Roman"/>
          <w:sz w:val="28"/>
          <w:szCs w:val="28"/>
        </w:rPr>
        <w:t>и</w:t>
      </w:r>
      <w:r w:rsidRPr="00AD0440">
        <w:rPr>
          <w:rFonts w:ascii="Times New Roman" w:hAnsi="Times New Roman"/>
          <w:sz w:val="28"/>
          <w:szCs w:val="28"/>
        </w:rPr>
        <w:t>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 </w:t>
      </w:r>
      <w:r w:rsidR="00AD0440">
        <w:rPr>
          <w:rFonts w:ascii="Times New Roman" w:hAnsi="Times New Roman"/>
          <w:sz w:val="28"/>
          <w:szCs w:val="28"/>
        </w:rPr>
        <w:tab/>
      </w:r>
      <w:r w:rsidRPr="00AD0440">
        <w:rPr>
          <w:rFonts w:ascii="Times New Roman" w:hAnsi="Times New Roman"/>
          <w:sz w:val="28"/>
          <w:szCs w:val="28"/>
        </w:rPr>
        <w:t>Стены в игровом помещении выкрашены в теплые тона, мебель подобрана в той же цветовой гамме (желтый, бежевый, зеленый, голубой)</w:t>
      </w:r>
      <w:r w:rsidR="00AD0440">
        <w:rPr>
          <w:rFonts w:ascii="Times New Roman" w:hAnsi="Times New Roman"/>
          <w:sz w:val="28"/>
          <w:szCs w:val="28"/>
        </w:rPr>
        <w:t>.</w:t>
      </w:r>
      <w:r w:rsidRPr="00AD0440">
        <w:rPr>
          <w:rFonts w:ascii="Times New Roman" w:hAnsi="Times New Roman"/>
          <w:sz w:val="28"/>
          <w:szCs w:val="28"/>
        </w:rPr>
        <w:t xml:space="preserve"> Это создает благоприятную  психологическую обстановку, положительный эмоциональный настрой детей.</w:t>
      </w:r>
    </w:p>
    <w:p w:rsidR="00436CBE" w:rsidRPr="00AD0440" w:rsidRDefault="00436CBE" w:rsidP="00AD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440">
        <w:rPr>
          <w:rFonts w:ascii="Times New Roman" w:hAnsi="Times New Roman"/>
          <w:sz w:val="28"/>
          <w:szCs w:val="28"/>
        </w:rPr>
        <w:t xml:space="preserve">       Развивающая среда отвечает всем нормам СанПиН и нормам безопасности</w:t>
      </w:r>
      <w:r w:rsidR="00B530C7">
        <w:rPr>
          <w:rFonts w:ascii="Times New Roman" w:hAnsi="Times New Roman"/>
          <w:sz w:val="28"/>
          <w:szCs w:val="28"/>
        </w:rPr>
        <w:t>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3359"/>
        <w:gridCol w:w="3799"/>
      </w:tblGrid>
      <w:tr w:rsidR="00436CBE" w:rsidTr="00B530C7">
        <w:tc>
          <w:tcPr>
            <w:tcW w:w="2311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помещения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3799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Оснащение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развивающей предметно-пространственной среды</w:t>
            </w:r>
          </w:p>
        </w:tc>
      </w:tr>
      <w:tr w:rsidR="00436CBE" w:rsidTr="00B530C7">
        <w:tc>
          <w:tcPr>
            <w:tcW w:w="2311" w:type="dxa"/>
          </w:tcPr>
          <w:p w:rsidR="00436CBE" w:rsidRDefault="00436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Групповые комнаты</w:t>
            </w:r>
          </w:p>
          <w:p w:rsidR="00436CBE" w:rsidRDefault="00436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элементарных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географических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представлений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творческая деятельность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природой, труд в природе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Музыкальное развитие</w:t>
            </w:r>
          </w:p>
          <w:p w:rsidR="00436CBE" w:rsidRDefault="00436CBE" w:rsidP="00D2002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</w:t>
            </w:r>
          </w:p>
          <w:p w:rsidR="00436CBE" w:rsidRDefault="00436CBE" w:rsidP="00D2002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436CBE" w:rsidRDefault="00436CBE" w:rsidP="00D2002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436CBE" w:rsidRDefault="00436CBE" w:rsidP="00D2002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436CBE" w:rsidRDefault="00436CBE" w:rsidP="00D2002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представления</w:t>
            </w:r>
          </w:p>
          <w:p w:rsidR="00436CBE" w:rsidRDefault="00436CBE" w:rsidP="00D2002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и утренники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</w:t>
            </w: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досуги, развлечения, праздники</w:t>
            </w:r>
          </w:p>
          <w:p w:rsidR="00436CBE" w:rsidRDefault="00436CB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436CBE" w:rsidRDefault="00436CBE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799" w:type="dxa"/>
          </w:tcPr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Детская мебель для практической деятельности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уголок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уголок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Конструкторы различных видов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настольные игры, лото.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 по математике, логике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Физкультурное оборудование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гимнастики после сна: ребристая дорожка, массажные коврики и мячи, резиновые кольца и кубики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материалы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сенсорике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математике, развитию речи, обучению грамоте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 «вода – суша», глобус «материки»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Географический глобус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карта мира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России, карта Москвы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Муляжи овощей и фруктов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погоды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Магнитофон, аудиозаписи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Разнообразные музыкальные инструменты для детей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 для кукольного театра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оборудование для прыжков, метания, лазания.</w:t>
            </w:r>
          </w:p>
        </w:tc>
      </w:tr>
      <w:tr w:rsidR="00436CBE" w:rsidTr="00B530C7">
        <w:trPr>
          <w:trHeight w:val="821"/>
        </w:trPr>
        <w:tc>
          <w:tcPr>
            <w:tcW w:w="2311" w:type="dxa"/>
          </w:tcPr>
          <w:p w:rsidR="00436CBE" w:rsidRDefault="00436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Спальное помещение</w:t>
            </w:r>
          </w:p>
        </w:tc>
        <w:tc>
          <w:tcPr>
            <w:tcW w:w="3359" w:type="dxa"/>
          </w:tcPr>
          <w:p w:rsidR="00436CBE" w:rsidRDefault="00436CBE" w:rsidP="00D2002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  <w:p w:rsidR="00436CBE" w:rsidRDefault="00436CBE" w:rsidP="00D2002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3799" w:type="dxa"/>
          </w:tcPr>
          <w:p w:rsidR="00436CBE" w:rsidRDefault="00436CBE" w:rsidP="00D2002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для сна</w:t>
            </w:r>
          </w:p>
        </w:tc>
      </w:tr>
      <w:tr w:rsidR="00436CBE" w:rsidTr="00B530C7">
        <w:tc>
          <w:tcPr>
            <w:tcW w:w="2311" w:type="dxa"/>
          </w:tcPr>
          <w:p w:rsidR="00436CBE" w:rsidRDefault="00B53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Приёмная </w:t>
            </w:r>
            <w:r w:rsidR="00436CBE">
              <w:rPr>
                <w:rFonts w:ascii="Times New Roman" w:hAnsi="Times New Roman"/>
                <w:b/>
                <w:sz w:val="28"/>
                <w:szCs w:val="28"/>
              </w:rPr>
              <w:t xml:space="preserve"> комната</w:t>
            </w:r>
          </w:p>
          <w:p w:rsidR="00436CBE" w:rsidRDefault="00436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436CBE" w:rsidRDefault="00436CBE" w:rsidP="00D2002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3799" w:type="dxa"/>
          </w:tcPr>
          <w:p w:rsidR="00436CBE" w:rsidRDefault="00436CBE" w:rsidP="00D2002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  <w:p w:rsidR="00436CBE" w:rsidRDefault="00436CBE" w:rsidP="00D2002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детского творчества</w:t>
            </w:r>
          </w:p>
          <w:p w:rsidR="00436CBE" w:rsidRDefault="00436CBE" w:rsidP="00D2002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– информационный материал</w:t>
            </w:r>
          </w:p>
        </w:tc>
      </w:tr>
      <w:tr w:rsidR="00436CBE" w:rsidTr="00B530C7">
        <w:tc>
          <w:tcPr>
            <w:tcW w:w="2311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Методический кабинет</w:t>
            </w:r>
          </w:p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3799" w:type="dxa"/>
          </w:tcPr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периодических изданий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Пособия для занятий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Иллюстративный материал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Изделия народных промыслов: Дымково, Городец, Гжель, Хохлома,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матрешки,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игрушки</w:t>
            </w:r>
          </w:p>
          <w:p w:rsidR="00436CBE" w:rsidRDefault="00436CBE" w:rsidP="00D2002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Игрушки, муляжи</w:t>
            </w:r>
          </w:p>
        </w:tc>
      </w:tr>
      <w:tr w:rsidR="00436CBE" w:rsidTr="00B530C7">
        <w:tc>
          <w:tcPr>
            <w:tcW w:w="2311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Логопедический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3359" w:type="dxa"/>
          </w:tcPr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Обучение грамоте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подгрупповые  занятия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436CBE" w:rsidRDefault="00436CBE">
            <w:p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Пособия для обследования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речи.</w:t>
            </w:r>
          </w:p>
          <w:p w:rsidR="00436CBE" w:rsidRDefault="00436CBE" w:rsidP="00D20020">
            <w:pPr>
              <w:pStyle w:val="af6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Дидактический  материал по обучению грамоте;</w:t>
            </w:r>
          </w:p>
          <w:p w:rsidR="00436CBE" w:rsidRDefault="00436CBE" w:rsidP="00D20020">
            <w:pPr>
              <w:pStyle w:val="af6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Дидактический и раздаточный материал  по лексическим темам.</w:t>
            </w: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сюжетных картинок.</w:t>
            </w: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 предметных картинок для составления сравнительных и описательных рассказов</w:t>
            </w:r>
          </w:p>
          <w:p w:rsidR="00436CBE" w:rsidRDefault="00436CBE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настенное зеркало, </w:t>
            </w:r>
          </w:p>
          <w:p w:rsidR="00436CBE" w:rsidRDefault="00436CBE" w:rsidP="00D2002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зеркала,</w:t>
            </w:r>
          </w:p>
          <w:p w:rsidR="00436CBE" w:rsidRDefault="00436CBE" w:rsidP="00D20020">
            <w:pPr>
              <w:pStyle w:val="af6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картотека артикуляционной, и дыхательной гимнастики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гимнастикой для глаз, </w:t>
            </w:r>
          </w:p>
          <w:p w:rsidR="00436CBE" w:rsidRDefault="00436CBE" w:rsidP="00D20020">
            <w:pPr>
              <w:pStyle w:val="af6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игры  на развитие  физиологического дыхания,</w:t>
            </w:r>
          </w:p>
          <w:p w:rsidR="00436CBE" w:rsidRDefault="00436CBE" w:rsidP="00D20020">
            <w:pPr>
              <w:pStyle w:val="af6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дидактический и раздаточный материал  по автоматизации звуков.</w:t>
            </w:r>
          </w:p>
        </w:tc>
      </w:tr>
      <w:tr w:rsidR="00436CBE" w:rsidTr="00B530C7">
        <w:tc>
          <w:tcPr>
            <w:tcW w:w="2311" w:type="dxa"/>
          </w:tcPr>
          <w:p w:rsidR="00436CBE" w:rsidRDefault="00436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Медицинский  кабинет</w:t>
            </w:r>
          </w:p>
        </w:tc>
        <w:tc>
          <w:tcPr>
            <w:tcW w:w="3359" w:type="dxa"/>
          </w:tcPr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детей;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консультативно-просветительская работа с родителями и работниками ДОУ.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изоляция  заболевших детей</w:t>
            </w:r>
          </w:p>
          <w:p w:rsidR="00436CBE" w:rsidRDefault="00436CBE" w:rsidP="00D20020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и  оздоровительная 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99" w:type="dxa"/>
          </w:tcPr>
          <w:p w:rsidR="00436CBE" w:rsidRDefault="00B530C7" w:rsidP="00D2002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кушетка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шкаф для медицинских документов и литературы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стол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холодильник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стул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полка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весы</w:t>
            </w:r>
          </w:p>
          <w:p w:rsidR="00B530C7" w:rsidRDefault="00B530C7" w:rsidP="00B530C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ростомер</w:t>
            </w:r>
          </w:p>
        </w:tc>
      </w:tr>
    </w:tbl>
    <w:p w:rsidR="00436CBE" w:rsidRDefault="00436CBE" w:rsidP="00D2002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D7B" w:rsidRDefault="00BA7D7B" w:rsidP="00C33CD3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предметно-развивающей среды группы комбинированной направленности</w:t>
      </w:r>
    </w:p>
    <w:p w:rsidR="00EF3151" w:rsidRDefault="00BA7D7B" w:rsidP="00EF3151">
      <w:pPr>
        <w:suppressAutoHyphens w:val="0"/>
        <w:spacing w:after="0" w:line="259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ребёнка, обеспечивающей развитие возможностей детей</w:t>
      </w:r>
      <w:r w:rsidR="00EF3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151" w:rsidRDefault="00EF3151" w:rsidP="00EF3151">
      <w:pPr>
        <w:suppressAutoHyphens w:val="0"/>
        <w:spacing w:after="0" w:line="259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 предметно-развивающей среды:</w:t>
      </w:r>
    </w:p>
    <w:p w:rsidR="00EF3151" w:rsidRPr="00EF3151" w:rsidRDefault="00EF3151" w:rsidP="00EF3151">
      <w:pPr>
        <w:numPr>
          <w:ilvl w:val="0"/>
          <w:numId w:val="32"/>
        </w:numPr>
        <w:suppressAutoHyphens w:val="0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безопасность;</w:t>
      </w:r>
    </w:p>
    <w:p w:rsidR="00EF3151" w:rsidRPr="00EF3151" w:rsidRDefault="00EF3151" w:rsidP="00EF3151">
      <w:pPr>
        <w:numPr>
          <w:ilvl w:val="0"/>
          <w:numId w:val="32"/>
        </w:numPr>
        <w:suppressAutoHyphens w:val="0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комфортность;</w:t>
      </w:r>
    </w:p>
    <w:p w:rsidR="00EF3151" w:rsidRPr="00EF3151" w:rsidRDefault="00EF3151" w:rsidP="00EF3151">
      <w:pPr>
        <w:numPr>
          <w:ilvl w:val="0"/>
          <w:numId w:val="32"/>
        </w:numPr>
        <w:suppressAutoHyphens w:val="0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соответствие возрастным особенностям развития и интересам детей;</w:t>
      </w:r>
    </w:p>
    <w:p w:rsidR="00EF3151" w:rsidRPr="00EF3151" w:rsidRDefault="00EF3151" w:rsidP="00EF3151">
      <w:pPr>
        <w:numPr>
          <w:ilvl w:val="0"/>
          <w:numId w:val="32"/>
        </w:numPr>
        <w:suppressAutoHyphens w:val="0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вариативность;</w:t>
      </w:r>
    </w:p>
    <w:p w:rsidR="00EF3151" w:rsidRPr="00EF3151" w:rsidRDefault="00EF3151" w:rsidP="00EF3151">
      <w:pPr>
        <w:numPr>
          <w:ilvl w:val="0"/>
          <w:numId w:val="32"/>
        </w:numPr>
        <w:suppressAutoHyphens w:val="0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информированность.</w:t>
      </w:r>
    </w:p>
    <w:p w:rsidR="00EF3151" w:rsidRDefault="00EF3151" w:rsidP="00EF3151">
      <w:pPr>
        <w:suppressAutoHyphens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70" w:rsidRDefault="007174D7" w:rsidP="001A593A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B530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870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Дополнительный раздел</w:t>
      </w:r>
    </w:p>
    <w:p w:rsidR="00436CBE" w:rsidRDefault="007174D7" w:rsidP="00C33CD3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1 </w:t>
      </w:r>
      <w:r w:rsidR="00436CBE">
        <w:rPr>
          <w:rFonts w:ascii="Times New Roman" w:hAnsi="Times New Roman" w:cs="Times New Roman"/>
          <w:b/>
          <w:sz w:val="28"/>
          <w:szCs w:val="28"/>
          <w:lang w:eastAsia="ru-RU"/>
        </w:rPr>
        <w:t>Краткая презентация программы</w:t>
      </w:r>
    </w:p>
    <w:p w:rsidR="00436CBE" w:rsidRDefault="00436CBE" w:rsidP="009858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общеразвивающего вида №25 муниципального образования Темрюкский район</w:t>
      </w:r>
      <w:r w:rsidR="007E1870">
        <w:rPr>
          <w:rFonts w:ascii="Times New Roman" w:hAnsi="Times New Roman"/>
          <w:sz w:val="28"/>
          <w:szCs w:val="28"/>
        </w:rPr>
        <w:t xml:space="preserve"> в своей работе использует следующие Программы:</w:t>
      </w:r>
    </w:p>
    <w:p w:rsidR="007E1870" w:rsidRDefault="007E1870" w:rsidP="0098585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ФГОС ДО, с учетом  Примерной Основной образовательной Программы дошкольного образования от 20.05.2015 года, основной образовательной Программы дошкольного образования «От рождения до школы»2016 года, парциальной Программой «Приобщение детей к истокам русской народной культуры» под редакцией О.Л.Князевой, </w:t>
      </w:r>
      <w:proofErr w:type="spellStart"/>
      <w:r>
        <w:rPr>
          <w:rFonts w:ascii="Times New Roman" w:hAnsi="Times New Roman"/>
          <w:sz w:val="28"/>
          <w:szCs w:val="28"/>
        </w:rPr>
        <w:t>М.Д.Маханевой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 парциальной программой «Безопасность» под редакцией Н.Н.Авдеевой, О.Л.Князевой, Р.Б. </w:t>
      </w:r>
      <w:proofErr w:type="spellStart"/>
      <w:r>
        <w:rPr>
          <w:rFonts w:ascii="Times New Roman" w:hAnsi="Times New Roman"/>
          <w:sz w:val="28"/>
          <w:szCs w:val="28"/>
        </w:rPr>
        <w:t>Стёркиной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«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логопедической работы по преодолению фонетико-фонематического недоразвития речи у детей»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Т.Б.Филичивой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Г.В.Чиркиной, Т.В. Туманова (2016 год)-  адаптированная основная образовательная Программа дошкольного образования для детей с ФФНР, «Программа логопедической работы по преодолению общего  недоразвития речи у детей»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Т.Б.Филичивой</w:t>
      </w:r>
      <w:proofErr w:type="spellEnd"/>
      <w:r>
        <w:rPr>
          <w:rFonts w:ascii="Times New Roman" w:hAnsi="Times New Roman"/>
          <w:sz w:val="28"/>
          <w:szCs w:val="28"/>
        </w:rPr>
        <w:t>, Г.В.Чиркиной, Т.В. Туманова (2016 год) - адаптированная основанная образовательная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образования для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общее недоразвитие речи.</w:t>
      </w:r>
    </w:p>
    <w:p w:rsidR="007E1870" w:rsidRDefault="007E1870" w:rsidP="007E18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сведения о дошкольном образовательном учреждении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E1870" w:rsidRDefault="007E1870" w:rsidP="007E1870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наименование учреждения в соответствии с Уставом</w:t>
      </w:r>
      <w:r>
        <w:rPr>
          <w:rFonts w:ascii="Times New Roman" w:hAnsi="Times New Roman"/>
          <w:bCs/>
          <w:color w:val="000000"/>
          <w:sz w:val="28"/>
          <w:szCs w:val="28"/>
        </w:rPr>
        <w:t>: Муниципальное бюджетное дошкольное образовательное учреждение детский сад общеразвивающего вида №25 муниципального образования Темрюкский район;</w:t>
      </w:r>
    </w:p>
    <w:p w:rsidR="007E1870" w:rsidRDefault="007E1870" w:rsidP="007E1870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адрес: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353532, Россия,  Краснодарский край, Темрюкский район, станица Старотитаровская, улица Пролетарская, 154/ переулок Гоголя  45.; </w:t>
      </w:r>
    </w:p>
    <w:p w:rsidR="007E1870" w:rsidRDefault="007E1870" w:rsidP="007E1870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телефон/факс</w:t>
      </w:r>
      <w:r>
        <w:rPr>
          <w:rFonts w:ascii="Times New Roman" w:hAnsi="Times New Roman"/>
          <w:bCs/>
          <w:color w:val="000000"/>
          <w:sz w:val="28"/>
          <w:szCs w:val="28"/>
        </w:rPr>
        <w:t>: 8(86148)90-5-54;</w:t>
      </w:r>
    </w:p>
    <w:p w:rsidR="007E1870" w:rsidRDefault="007E1870" w:rsidP="007E1870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электронный адрес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11" w:history="1">
        <w:r>
          <w:rPr>
            <w:rStyle w:val="a3"/>
            <w:bCs/>
            <w:sz w:val="28"/>
            <w:szCs w:val="28"/>
          </w:rPr>
          <w:t>mbdou.25@yandex.ru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7E1870" w:rsidRDefault="007E1870" w:rsidP="007E1870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организационно- правовая форма</w:t>
      </w:r>
      <w:r>
        <w:rPr>
          <w:rFonts w:ascii="Times New Roman" w:hAnsi="Times New Roman"/>
          <w:bCs/>
          <w:color w:val="000000"/>
          <w:sz w:val="28"/>
          <w:szCs w:val="28"/>
        </w:rPr>
        <w:t>: образовательное учреждение;</w:t>
      </w:r>
    </w:p>
    <w:p w:rsidR="007E1870" w:rsidRDefault="007E1870" w:rsidP="007E1870">
      <w:pPr>
        <w:pStyle w:val="af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статус</w:t>
      </w:r>
      <w:r>
        <w:rPr>
          <w:rFonts w:ascii="Times New Roman" w:hAnsi="Times New Roman"/>
          <w:bCs/>
          <w:color w:val="000000"/>
          <w:sz w:val="28"/>
          <w:szCs w:val="28"/>
        </w:rPr>
        <w:t>: тип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дошкольное бюджетное образовательное учреждение, </w:t>
      </w:r>
    </w:p>
    <w:p w:rsidR="007E1870" w:rsidRDefault="007E1870" w:rsidP="007E1870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вид: общеразвивающего вида, категория: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категория.</w:t>
      </w:r>
      <w:proofErr w:type="gramEnd"/>
    </w:p>
    <w:p w:rsidR="007E1870" w:rsidRDefault="007E1870" w:rsidP="007E1870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 регламентирующие  образовательную   деятельность   ДОО</w:t>
      </w:r>
    </w:p>
    <w:tbl>
      <w:tblPr>
        <w:tblW w:w="9678" w:type="dxa"/>
        <w:tblInd w:w="108" w:type="dxa"/>
        <w:tblLayout w:type="fixed"/>
        <w:tblLook w:val="00A0"/>
      </w:tblPr>
      <w:tblGrid>
        <w:gridCol w:w="426"/>
        <w:gridCol w:w="2835"/>
        <w:gridCol w:w="6417"/>
      </w:tblGrid>
      <w:tr w:rsidR="007E1870" w:rsidTr="009662B7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Муниципального бюджетного дошкольного образовательного учреждения детский сад общеразвивающего вида  № 25  МО Темрюкский район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A7" w:rsidRDefault="007E1870" w:rsidP="007564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регистрация от </w:t>
            </w:r>
            <w:r w:rsidR="007564A7">
              <w:rPr>
                <w:rFonts w:ascii="Times New Roman" w:hAnsi="Times New Roman"/>
                <w:sz w:val="28"/>
                <w:szCs w:val="28"/>
              </w:rPr>
              <w:t>28.12.2015года № 1001.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870" w:rsidTr="009662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70" w:rsidRDefault="007E1870" w:rsidP="009662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серия 23ЛО1, номер 0000943, дата выдачи 14.08.2012г., № 04616 </w:t>
            </w:r>
          </w:p>
        </w:tc>
      </w:tr>
      <w:tr w:rsidR="007E1870" w:rsidTr="009662B7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Учреждение, выдавшее лицензию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и науки Краснодарского края</w:t>
            </w:r>
          </w:p>
        </w:tc>
      </w:tr>
      <w:tr w:rsidR="007E1870" w:rsidTr="009662B7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лицензии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E1870" w:rsidTr="009662B7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Аккредитация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70" w:rsidRDefault="007E1870" w:rsidP="009662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АА №008975, 20 января 2004 года.</w:t>
            </w:r>
          </w:p>
        </w:tc>
      </w:tr>
      <w:tr w:rsidR="007E1870" w:rsidTr="009662B7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на медицинскую деятельность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 23-01, номер 001357, дата выдачи 23 января 2009 года, регистрационный номер 1022304746991</w:t>
            </w:r>
          </w:p>
        </w:tc>
      </w:tr>
      <w:tr w:rsidR="007E1870" w:rsidTr="009662B7">
        <w:trPr>
          <w:trHeight w:val="5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документы: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-федеральные;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-региональные;</w:t>
            </w:r>
          </w:p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-муниципальные.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70" w:rsidRDefault="007E1870" w:rsidP="009662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Федеральные: 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РФ «Об образовании в Российской Федерации»  от 29.12.2012        № 273-ФЗ;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07.02.2011 № 61 «Федеральная целевая программа развития образования на 2011-2015год»;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президента РФ от 01.06.2012 №761 «О национальной стратегии действий в интересах детей на 2012-2017годы»;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 от 26.08.2010 № 761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15.05.2013 № 26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организациях»;                                                 Приказ  Минобрнауки  России от17.10.2013г.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№1155    « Об утверждении федерального государственного образовательного  стандарта дошкольного образования»;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Санитарно-эпидемиологические требования к дошкольным группам, размещенных в жилых помещениях жилищного фонда 2.4.1.3147-13 от 19.12.2013 №68;</w:t>
            </w:r>
            <w:proofErr w:type="gramEnd"/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Минобрнауки РФ от 30.08.2013 №1014 «Об утверждении порядка организации и осуществления образовательной деятельности по основным общеобразовательным программам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бразовательным программам дошкольного образования;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Региональные и муниципальные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Приказ  Министерства образовании и науки  Краснодарского края от 12.07.2013 № 3727 «Об утверждении плана внедрения федерального государственного образовательного стандарта дошкольного образования в Краснодарском крае»; </w:t>
            </w:r>
            <w:proofErr w:type="gramEnd"/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«Об образовании» Краснодарского края от 16.07.2013 № 2770-КЗ, 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приказы министерства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науки и молодёжной политики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организации:</w:t>
            </w:r>
          </w:p>
          <w:p w:rsidR="007E1870" w:rsidRDefault="007E1870" w:rsidP="0096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Устав, 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годовой план, приказы ОО.</w:t>
            </w:r>
          </w:p>
        </w:tc>
      </w:tr>
    </w:tbl>
    <w:p w:rsidR="007E1870" w:rsidRDefault="007E1870" w:rsidP="007E1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870" w:rsidRDefault="007E1870" w:rsidP="007E1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1)охрана и укрепление физического и психического здоровья детей, в том числе их эмоционального благополучия;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 ограниченных возможностей здоровья;</w:t>
      </w:r>
    </w:p>
    <w:p w:rsidR="007E1870" w:rsidRDefault="007E1870" w:rsidP="007E1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4)создание благоприятных условий развития детей в соответствии с их возрастными и индивидуальными особенностями и склонностями, развития способностей  и творческого потенциала каждого ребёнка как субъекта отношений с самим собой, другими детьми, взрослыми и миром;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5)объединения обучения и воспитания в целостный образовательный процесс и принятых в обществе правил и норм поведения в интересах человека, семьи, общества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D67CD">
        <w:rPr>
          <w:rFonts w:ascii="Times New Roman" w:hAnsi="Times New Roman"/>
          <w:sz w:val="28"/>
          <w:szCs w:val="28"/>
        </w:rPr>
        <w:t>;</w:t>
      </w:r>
      <w:proofErr w:type="gramEnd"/>
      <w:r w:rsidRPr="001D67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6)формирование общей культуры личности детей, в том числе ценностей здорового образа жизни, развития и социальных, нравственных, </w:t>
      </w:r>
      <w:r>
        <w:rPr>
          <w:rFonts w:ascii="Times New Roman" w:hAnsi="Times New Roman"/>
          <w:sz w:val="28"/>
          <w:szCs w:val="28"/>
        </w:rPr>
        <w:lastRenderedPageBreak/>
        <w:t>эстетических. Интеллектуальных, физических качеств, инициативности, самостоятельности и ответственности ребёнка, формирования предпосылок учебной деятельности</w:t>
      </w:r>
      <w:r w:rsidRPr="001D67CD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                   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8)формирование социокультурной среды, соответствующей возрастным, индивидуальным, психологическим и физиологическим особенностям детей</w:t>
      </w:r>
      <w:r w:rsidRPr="001D67CD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E1870" w:rsidRDefault="007E1870" w:rsidP="007E187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9)обеспечения психолого-педагогической поддержки семьи и повышения компетентности родителе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 в вопросах  развития и образования, охраны и укрепления здоровья детей.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6917"/>
      </w:tblGrid>
      <w:tr w:rsidR="00436CBE" w:rsidRPr="00985852" w:rsidTr="007E1870">
        <w:tc>
          <w:tcPr>
            <w:tcW w:w="2434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1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Содержание</w:t>
            </w:r>
          </w:p>
        </w:tc>
      </w:tr>
      <w:tr w:rsidR="00436CBE" w:rsidRPr="00985852" w:rsidTr="007E1870">
        <w:tc>
          <w:tcPr>
            <w:tcW w:w="2434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91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-Направлено на усвоение норм и ценностей, принятых в обществе, включая моральные и нравственные ценности;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взрослыми и сверстниками, становление самостоятельности, целенаправленности и саморегуляции собственных действий;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социального и эмоционального интеллекта, эмоциональной отзывчивости, сопереживания готовности к совместной деятельности со сверстниками;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уважительного отношения и чувства принадлежности к своей семье и к сообществу детей и взрослых в Организаци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436CBE" w:rsidRPr="00985852" w:rsidTr="007E1870">
        <w:tc>
          <w:tcPr>
            <w:tcW w:w="2434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1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-предполагает развитие интересов детей, любознательности и познавательной  мотивации; формирование познавательных действий, становление сознания;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воображения и творческой активности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-формирование первичных представлений о себе, других 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 представлений о социокультурных ценностях нашего народа, 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отечественных традициях и праздниках, о планете Земля как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общем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доме людей, об особенностях ее природы, многообразие стран  и народов мира.</w:t>
            </w:r>
          </w:p>
        </w:tc>
      </w:tr>
      <w:tr w:rsidR="00436CBE" w:rsidRPr="00985852" w:rsidTr="007E1870">
        <w:tc>
          <w:tcPr>
            <w:tcW w:w="2434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1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-Включает владение  речью как средством общения и культуры, обогащение активного словаря;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связной, грамматически правильной диалогической и монологической речи;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-развитие речевого творчества;  развитие звуковой и интонационной культуры речи, фонематического слуха;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-знакомство с книжной культурой, детской литературой, понимание на слух текстов, различных жанров детской литературы;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звуковой аналитико-синтетической активности как предпосылки обучения грамоте.</w:t>
            </w:r>
          </w:p>
        </w:tc>
      </w:tr>
      <w:tr w:rsidR="00436CBE" w:rsidRPr="00985852" w:rsidTr="007E1870">
        <w:tc>
          <w:tcPr>
            <w:tcW w:w="2434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1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-становление эстетического отношения к окружающему миру;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-формирование элементарных представлений о видах искусства;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-восприятие музыки, художественной литературы, фольклора;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-стимулирование сопереживания персонажам художественных произведений; реализацию самостоятельной творческой деятельности  детей (изобразительной, конструктивно-модельной, музыкальной  и др.).</w:t>
            </w:r>
          </w:p>
        </w:tc>
      </w:tr>
      <w:tr w:rsidR="00436CBE" w:rsidRPr="00985852" w:rsidTr="007E1870">
        <w:trPr>
          <w:trHeight w:val="841"/>
        </w:trPr>
        <w:tc>
          <w:tcPr>
            <w:tcW w:w="2434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6917" w:type="dxa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-включает приобретение опыта в следующих видах деятельности детей: двигательной, в том числе  связанной с выполнением упражнений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направленных на развитие таких физических качеств, как координация и гибкость;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 представлений о некоторых видах спорта, овладение подвижными играми с правилами;</w:t>
            </w:r>
            <w:proofErr w:type="gramEnd"/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-становление целенаправленности и саморегуляции в двигательной сфере;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-становление ценностей здорового образа жизни, овладение его элементарными нормами и правилами (а питании, двигательном режиме, закаливании, при формировании полезных привычек и др.).</w:t>
            </w:r>
          </w:p>
        </w:tc>
      </w:tr>
    </w:tbl>
    <w:p w:rsidR="00436CBE" w:rsidRDefault="00436CBE" w:rsidP="0098585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36CBE" w:rsidRDefault="00436CBE" w:rsidP="007E187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организации детей в рамках  </w:t>
      </w:r>
      <w:r w:rsidR="007E1870">
        <w:rPr>
          <w:rFonts w:ascii="Times New Roman" w:hAnsi="Times New Roman"/>
          <w:b/>
          <w:bCs/>
          <w:sz w:val="28"/>
          <w:szCs w:val="28"/>
        </w:rPr>
        <w:t>НОД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36CBE" w:rsidRDefault="00436CBE" w:rsidP="00985852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77"/>
        <w:gridCol w:w="7173"/>
      </w:tblGrid>
      <w:tr w:rsidR="00436CBE" w:rsidRPr="00985852" w:rsidTr="00985852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</w:t>
            </w:r>
          </w:p>
        </w:tc>
      </w:tr>
      <w:tr w:rsidR="00436CBE" w:rsidRPr="00985852" w:rsidTr="00985852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7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 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436CBE" w:rsidRPr="00985852" w:rsidTr="00985852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(индивидуально-коллективная)</w:t>
            </w:r>
          </w:p>
        </w:tc>
        <w:tc>
          <w:tcPr>
            <w:tcW w:w="7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 делится на подгруппы.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436CBE" w:rsidRPr="00985852" w:rsidTr="00985852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Фронтальная</w:t>
            </w:r>
          </w:p>
        </w:tc>
        <w:tc>
          <w:tcPr>
            <w:tcW w:w="7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Работа со всей группой, четкое расписание, единое содержание.   </w:t>
            </w:r>
          </w:p>
          <w:p w:rsidR="00436CBE" w:rsidRDefault="00436CB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436CBE" w:rsidRDefault="00F23A6A" w:rsidP="00004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6A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образования:</w:t>
      </w:r>
    </w:p>
    <w:p w:rsidR="00F23A6A" w:rsidRDefault="00F23A6A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раннего и дошкольного возраста);обогащение детского развития;</w:t>
      </w:r>
    </w:p>
    <w:p w:rsidR="00F23A6A" w:rsidRDefault="00F23A6A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 в выборе содержания своего образования, становится субъектом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 индивидуализация дошкольного образования);</w:t>
      </w:r>
    </w:p>
    <w:p w:rsidR="00F23A6A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ребёнка полноценным участнико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субъектом) образовательных отношений;</w:t>
      </w:r>
    </w:p>
    <w:p w:rsidR="0000417B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00417B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Организации с семьёй;</w:t>
      </w:r>
    </w:p>
    <w:p w:rsidR="0000417B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00417B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00417B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адекватность дошкольного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соответствие условий, требований, методов возрасту и особенностям развития);</w:t>
      </w:r>
    </w:p>
    <w:p w:rsidR="0000417B" w:rsidRPr="00F23A6A" w:rsidRDefault="0000417B" w:rsidP="0000417B">
      <w:pPr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этнокультурной ситуации развития детей.</w:t>
      </w:r>
    </w:p>
    <w:p w:rsidR="00436CBE" w:rsidRDefault="00436CBE" w:rsidP="0000417B">
      <w:pPr>
        <w:tabs>
          <w:tab w:val="left" w:pos="240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BE" w:rsidRDefault="0000417B" w:rsidP="00004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направлен на решение следующих целей:</w:t>
      </w:r>
    </w:p>
    <w:p w:rsidR="0000417B" w:rsidRDefault="0000417B" w:rsidP="00865EF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00417B" w:rsidRDefault="0000417B" w:rsidP="00865EF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00417B" w:rsidRDefault="00865EF9" w:rsidP="00865EF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 к условиям реализации образовательных программ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структуре и результатам его освоения;</w:t>
      </w:r>
    </w:p>
    <w:p w:rsidR="00865EF9" w:rsidRDefault="00865EF9" w:rsidP="00865EF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10635" w:rsidRDefault="00710635" w:rsidP="00710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635" w:rsidRDefault="00710635" w:rsidP="007106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направлена 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10635" w:rsidRDefault="00710635" w:rsidP="00710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 деятельности;</w:t>
      </w:r>
    </w:p>
    <w:p w:rsidR="00710635" w:rsidRDefault="00710635" w:rsidP="00710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10635" w:rsidRPr="00710635" w:rsidRDefault="00710635" w:rsidP="007106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635" w:rsidRPr="00710635" w:rsidSect="003B233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AC" w:rsidRDefault="00C534AC" w:rsidP="003B233D">
      <w:pPr>
        <w:spacing w:after="0" w:line="240" w:lineRule="auto"/>
      </w:pPr>
      <w:r>
        <w:separator/>
      </w:r>
    </w:p>
  </w:endnote>
  <w:endnote w:type="continuationSeparator" w:id="1">
    <w:p w:rsidR="00C534AC" w:rsidRDefault="00C534AC" w:rsidP="003B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5" w:rsidRDefault="00206A1D">
    <w:pPr>
      <w:pStyle w:val="aa"/>
      <w:tabs>
        <w:tab w:val="clear" w:pos="4677"/>
        <w:tab w:val="clear" w:pos="9355"/>
      </w:tabs>
      <w:jc w:val="center"/>
      <w:rPr>
        <w:caps/>
        <w:color w:val="5B9BD5"/>
      </w:rPr>
    </w:pPr>
    <w:r>
      <w:rPr>
        <w:caps/>
        <w:color w:val="5B9BD5"/>
      </w:rPr>
      <w:fldChar w:fldCharType="begin"/>
    </w:r>
    <w:r w:rsidR="00397B35"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="00B921FD">
      <w:rPr>
        <w:caps/>
        <w:noProof/>
        <w:color w:val="5B9BD5"/>
      </w:rPr>
      <w:t>2</w:t>
    </w:r>
    <w:r>
      <w:rPr>
        <w:caps/>
        <w:color w:val="5B9BD5"/>
      </w:rPr>
      <w:fldChar w:fldCharType="end"/>
    </w:r>
  </w:p>
  <w:p w:rsidR="00397B35" w:rsidRDefault="00397B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AC" w:rsidRDefault="00C534AC" w:rsidP="003B233D">
      <w:pPr>
        <w:spacing w:after="0" w:line="240" w:lineRule="auto"/>
      </w:pPr>
      <w:r>
        <w:separator/>
      </w:r>
    </w:p>
  </w:footnote>
  <w:footnote w:type="continuationSeparator" w:id="1">
    <w:p w:rsidR="00C534AC" w:rsidRDefault="00C534AC" w:rsidP="003B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1A3937"/>
    <w:multiLevelType w:val="hybridMultilevel"/>
    <w:tmpl w:val="82F0D1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B100B"/>
    <w:multiLevelType w:val="multilevel"/>
    <w:tmpl w:val="D86C4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8665D59"/>
    <w:multiLevelType w:val="hybridMultilevel"/>
    <w:tmpl w:val="B6820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B5601A"/>
    <w:multiLevelType w:val="hybridMultilevel"/>
    <w:tmpl w:val="60646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B2A94"/>
    <w:multiLevelType w:val="hybridMultilevel"/>
    <w:tmpl w:val="5122EA0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168531A9"/>
    <w:multiLevelType w:val="hybridMultilevel"/>
    <w:tmpl w:val="CA2A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3011C"/>
    <w:multiLevelType w:val="hybridMultilevel"/>
    <w:tmpl w:val="9BFA5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B117E3"/>
    <w:multiLevelType w:val="hybridMultilevel"/>
    <w:tmpl w:val="4CC69D98"/>
    <w:lvl w:ilvl="0" w:tplc="3B2683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61360"/>
    <w:multiLevelType w:val="hybridMultilevel"/>
    <w:tmpl w:val="F3AE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C837DA"/>
    <w:multiLevelType w:val="hybridMultilevel"/>
    <w:tmpl w:val="DE9E0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76C7C"/>
    <w:multiLevelType w:val="hybridMultilevel"/>
    <w:tmpl w:val="D8C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4059B0"/>
    <w:multiLevelType w:val="hybridMultilevel"/>
    <w:tmpl w:val="45A09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A6CBF"/>
    <w:multiLevelType w:val="hybridMultilevel"/>
    <w:tmpl w:val="44668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2334D"/>
    <w:multiLevelType w:val="hybridMultilevel"/>
    <w:tmpl w:val="9B3E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37871"/>
    <w:multiLevelType w:val="hybridMultilevel"/>
    <w:tmpl w:val="CD0AB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D31C5"/>
    <w:multiLevelType w:val="hybridMultilevel"/>
    <w:tmpl w:val="0180F1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C01963"/>
    <w:multiLevelType w:val="hybridMultilevel"/>
    <w:tmpl w:val="18AE342E"/>
    <w:lvl w:ilvl="0" w:tplc="539E6F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31623"/>
    <w:multiLevelType w:val="hybridMultilevel"/>
    <w:tmpl w:val="9D52039E"/>
    <w:lvl w:ilvl="0" w:tplc="4E348D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DE2F49"/>
    <w:multiLevelType w:val="hybridMultilevel"/>
    <w:tmpl w:val="5D98F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136C7"/>
    <w:multiLevelType w:val="hybridMultilevel"/>
    <w:tmpl w:val="6E0C2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35A3E"/>
    <w:multiLevelType w:val="hybridMultilevel"/>
    <w:tmpl w:val="80E2D9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0B074E"/>
    <w:multiLevelType w:val="hybridMultilevel"/>
    <w:tmpl w:val="E9C4AA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8D0075"/>
    <w:multiLevelType w:val="hybridMultilevel"/>
    <w:tmpl w:val="4970A270"/>
    <w:lvl w:ilvl="0" w:tplc="C6C4E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B3AEF"/>
    <w:multiLevelType w:val="hybridMultilevel"/>
    <w:tmpl w:val="2102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45FE5"/>
    <w:multiLevelType w:val="hybridMultilevel"/>
    <w:tmpl w:val="28B86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1D512A"/>
    <w:multiLevelType w:val="hybridMultilevel"/>
    <w:tmpl w:val="0E98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D83E6F"/>
    <w:multiLevelType w:val="hybridMultilevel"/>
    <w:tmpl w:val="D7E05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9"/>
  </w:num>
  <w:num w:numId="6">
    <w:abstractNumId w:val="24"/>
  </w:num>
  <w:num w:numId="7">
    <w:abstractNumId w:val="7"/>
  </w:num>
  <w:num w:numId="8">
    <w:abstractNumId w:val="17"/>
  </w:num>
  <w:num w:numId="9">
    <w:abstractNumId w:val="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</w:num>
  <w:num w:numId="18">
    <w:abstractNumId w:val="28"/>
  </w:num>
  <w:num w:numId="19">
    <w:abstractNumId w:val="25"/>
  </w:num>
  <w:num w:numId="20">
    <w:abstractNumId w:val="12"/>
  </w:num>
  <w:num w:numId="21">
    <w:abstractNumId w:val="31"/>
  </w:num>
  <w:num w:numId="22">
    <w:abstractNumId w:val="26"/>
  </w:num>
  <w:num w:numId="23">
    <w:abstractNumId w:val="30"/>
  </w:num>
  <w:num w:numId="24">
    <w:abstractNumId w:val="11"/>
  </w:num>
  <w:num w:numId="25">
    <w:abstractNumId w:val="15"/>
  </w:num>
  <w:num w:numId="26">
    <w:abstractNumId w:val="23"/>
  </w:num>
  <w:num w:numId="27">
    <w:abstractNumId w:val="18"/>
  </w:num>
  <w:num w:numId="28">
    <w:abstractNumId w:val="14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"/>
  </w:num>
  <w:num w:numId="32">
    <w:abstractNumId w:val="21"/>
  </w:num>
  <w:num w:numId="33">
    <w:abstractNumId w:val="20"/>
  </w:num>
  <w:num w:numId="34">
    <w:abstractNumId w:val="35"/>
  </w:num>
  <w:num w:numId="35">
    <w:abstractNumId w:val="6"/>
  </w:num>
  <w:num w:numId="36">
    <w:abstractNumId w:val="38"/>
  </w:num>
  <w:num w:numId="37">
    <w:abstractNumId w:val="16"/>
  </w:num>
  <w:num w:numId="38">
    <w:abstractNumId w:val="27"/>
  </w:num>
  <w:num w:numId="39">
    <w:abstractNumId w:val="19"/>
  </w:num>
  <w:num w:numId="40">
    <w:abstractNumId w:val="22"/>
  </w:num>
  <w:num w:numId="41">
    <w:abstractNumId w:val="3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2D"/>
    <w:rsid w:val="0000337D"/>
    <w:rsid w:val="0000417B"/>
    <w:rsid w:val="00011638"/>
    <w:rsid w:val="000150A5"/>
    <w:rsid w:val="000165F1"/>
    <w:rsid w:val="00020EDC"/>
    <w:rsid w:val="00022FD2"/>
    <w:rsid w:val="000363E2"/>
    <w:rsid w:val="00043ACD"/>
    <w:rsid w:val="00047649"/>
    <w:rsid w:val="00070D6B"/>
    <w:rsid w:val="0007594A"/>
    <w:rsid w:val="0008453E"/>
    <w:rsid w:val="000908ED"/>
    <w:rsid w:val="000A56D1"/>
    <w:rsid w:val="000B2BE8"/>
    <w:rsid w:val="000C2773"/>
    <w:rsid w:val="000C5CBE"/>
    <w:rsid w:val="000C6B01"/>
    <w:rsid w:val="000D2FC8"/>
    <w:rsid w:val="000F0930"/>
    <w:rsid w:val="000F3B35"/>
    <w:rsid w:val="00103E41"/>
    <w:rsid w:val="00110441"/>
    <w:rsid w:val="00111187"/>
    <w:rsid w:val="00113040"/>
    <w:rsid w:val="001226B9"/>
    <w:rsid w:val="00142338"/>
    <w:rsid w:val="00144EA7"/>
    <w:rsid w:val="00147461"/>
    <w:rsid w:val="001532B6"/>
    <w:rsid w:val="0015523D"/>
    <w:rsid w:val="001614B2"/>
    <w:rsid w:val="00176B85"/>
    <w:rsid w:val="001A593A"/>
    <w:rsid w:val="001A72B2"/>
    <w:rsid w:val="001B0205"/>
    <w:rsid w:val="001B0BB7"/>
    <w:rsid w:val="001B1A30"/>
    <w:rsid w:val="001C6505"/>
    <w:rsid w:val="001C6A0C"/>
    <w:rsid w:val="001D67CD"/>
    <w:rsid w:val="001F42E0"/>
    <w:rsid w:val="00206A1D"/>
    <w:rsid w:val="002118BE"/>
    <w:rsid w:val="00213669"/>
    <w:rsid w:val="0023716C"/>
    <w:rsid w:val="00240594"/>
    <w:rsid w:val="00245193"/>
    <w:rsid w:val="002452A4"/>
    <w:rsid w:val="00250443"/>
    <w:rsid w:val="00252C06"/>
    <w:rsid w:val="00256999"/>
    <w:rsid w:val="00262089"/>
    <w:rsid w:val="00263B94"/>
    <w:rsid w:val="002659D3"/>
    <w:rsid w:val="00270565"/>
    <w:rsid w:val="00285905"/>
    <w:rsid w:val="002948FB"/>
    <w:rsid w:val="002A666A"/>
    <w:rsid w:val="002B3D43"/>
    <w:rsid w:val="002B42BF"/>
    <w:rsid w:val="002C06A2"/>
    <w:rsid w:val="002D30B6"/>
    <w:rsid w:val="002D77BA"/>
    <w:rsid w:val="002E7602"/>
    <w:rsid w:val="002E7EC0"/>
    <w:rsid w:val="002F70A3"/>
    <w:rsid w:val="00306FA0"/>
    <w:rsid w:val="003074CC"/>
    <w:rsid w:val="003103A9"/>
    <w:rsid w:val="0031227C"/>
    <w:rsid w:val="00344878"/>
    <w:rsid w:val="003453BA"/>
    <w:rsid w:val="00383960"/>
    <w:rsid w:val="0039669D"/>
    <w:rsid w:val="00397B35"/>
    <w:rsid w:val="00397DA2"/>
    <w:rsid w:val="003B233D"/>
    <w:rsid w:val="003B2950"/>
    <w:rsid w:val="003B52A1"/>
    <w:rsid w:val="003B6665"/>
    <w:rsid w:val="003C0444"/>
    <w:rsid w:val="003C1790"/>
    <w:rsid w:val="003C35A0"/>
    <w:rsid w:val="003C496B"/>
    <w:rsid w:val="003C770E"/>
    <w:rsid w:val="003C7DB1"/>
    <w:rsid w:val="003D21B8"/>
    <w:rsid w:val="003D3773"/>
    <w:rsid w:val="003D3D69"/>
    <w:rsid w:val="003D5890"/>
    <w:rsid w:val="003E429E"/>
    <w:rsid w:val="003E4EDC"/>
    <w:rsid w:val="003E5FF7"/>
    <w:rsid w:val="0040362C"/>
    <w:rsid w:val="00404ECC"/>
    <w:rsid w:val="00413D1E"/>
    <w:rsid w:val="00416509"/>
    <w:rsid w:val="00416535"/>
    <w:rsid w:val="004229E2"/>
    <w:rsid w:val="004248C9"/>
    <w:rsid w:val="00436CBE"/>
    <w:rsid w:val="00443D89"/>
    <w:rsid w:val="004451D4"/>
    <w:rsid w:val="00450261"/>
    <w:rsid w:val="00455827"/>
    <w:rsid w:val="00465723"/>
    <w:rsid w:val="00475E1D"/>
    <w:rsid w:val="00476B1A"/>
    <w:rsid w:val="00486894"/>
    <w:rsid w:val="00486B2C"/>
    <w:rsid w:val="004930FA"/>
    <w:rsid w:val="004B5536"/>
    <w:rsid w:val="004C38B2"/>
    <w:rsid w:val="004E2927"/>
    <w:rsid w:val="004E5527"/>
    <w:rsid w:val="00504D2D"/>
    <w:rsid w:val="00507D99"/>
    <w:rsid w:val="00526E43"/>
    <w:rsid w:val="00541D8B"/>
    <w:rsid w:val="00542B8A"/>
    <w:rsid w:val="00544382"/>
    <w:rsid w:val="00545F06"/>
    <w:rsid w:val="00547621"/>
    <w:rsid w:val="00553C13"/>
    <w:rsid w:val="0055478C"/>
    <w:rsid w:val="00555531"/>
    <w:rsid w:val="005566E8"/>
    <w:rsid w:val="00564B4A"/>
    <w:rsid w:val="005655CC"/>
    <w:rsid w:val="00574679"/>
    <w:rsid w:val="00574E02"/>
    <w:rsid w:val="005937AA"/>
    <w:rsid w:val="005A32F9"/>
    <w:rsid w:val="005A6797"/>
    <w:rsid w:val="005D3822"/>
    <w:rsid w:val="005D4A2D"/>
    <w:rsid w:val="005E3BA5"/>
    <w:rsid w:val="005F3D3E"/>
    <w:rsid w:val="005F3E2C"/>
    <w:rsid w:val="005F7108"/>
    <w:rsid w:val="00600D51"/>
    <w:rsid w:val="00600F10"/>
    <w:rsid w:val="00605A7A"/>
    <w:rsid w:val="00607DF1"/>
    <w:rsid w:val="00611604"/>
    <w:rsid w:val="006153AE"/>
    <w:rsid w:val="00620098"/>
    <w:rsid w:val="006228B4"/>
    <w:rsid w:val="006236EE"/>
    <w:rsid w:val="00623EA9"/>
    <w:rsid w:val="00651AF9"/>
    <w:rsid w:val="00653E5A"/>
    <w:rsid w:val="00666D93"/>
    <w:rsid w:val="006675DE"/>
    <w:rsid w:val="00670CE9"/>
    <w:rsid w:val="00671C88"/>
    <w:rsid w:val="006735D5"/>
    <w:rsid w:val="006857A9"/>
    <w:rsid w:val="006904C4"/>
    <w:rsid w:val="00693197"/>
    <w:rsid w:val="00694B0F"/>
    <w:rsid w:val="006A060C"/>
    <w:rsid w:val="006B0479"/>
    <w:rsid w:val="006B7E0A"/>
    <w:rsid w:val="006C14B1"/>
    <w:rsid w:val="006C4B68"/>
    <w:rsid w:val="006E0BC9"/>
    <w:rsid w:val="006E144D"/>
    <w:rsid w:val="006E4048"/>
    <w:rsid w:val="006F4837"/>
    <w:rsid w:val="007033A9"/>
    <w:rsid w:val="00707522"/>
    <w:rsid w:val="00710635"/>
    <w:rsid w:val="007174D7"/>
    <w:rsid w:val="007228E1"/>
    <w:rsid w:val="00725E28"/>
    <w:rsid w:val="00740806"/>
    <w:rsid w:val="00754432"/>
    <w:rsid w:val="0075598D"/>
    <w:rsid w:val="007564A7"/>
    <w:rsid w:val="0077338D"/>
    <w:rsid w:val="00775461"/>
    <w:rsid w:val="00793FEC"/>
    <w:rsid w:val="00794983"/>
    <w:rsid w:val="007A11D4"/>
    <w:rsid w:val="007A58F4"/>
    <w:rsid w:val="007B049A"/>
    <w:rsid w:val="007C3EEB"/>
    <w:rsid w:val="007C65E7"/>
    <w:rsid w:val="007D0446"/>
    <w:rsid w:val="007E0765"/>
    <w:rsid w:val="007E1870"/>
    <w:rsid w:val="007E379C"/>
    <w:rsid w:val="007E5AEA"/>
    <w:rsid w:val="007E70EE"/>
    <w:rsid w:val="007F47C8"/>
    <w:rsid w:val="007F6B41"/>
    <w:rsid w:val="008330A4"/>
    <w:rsid w:val="00834BA4"/>
    <w:rsid w:val="0084208E"/>
    <w:rsid w:val="008652C5"/>
    <w:rsid w:val="00865EF9"/>
    <w:rsid w:val="00871BD2"/>
    <w:rsid w:val="0087569C"/>
    <w:rsid w:val="008821B1"/>
    <w:rsid w:val="00883A19"/>
    <w:rsid w:val="008915D8"/>
    <w:rsid w:val="008A7CC9"/>
    <w:rsid w:val="008B2646"/>
    <w:rsid w:val="008B4150"/>
    <w:rsid w:val="008C7A49"/>
    <w:rsid w:val="008D5D7B"/>
    <w:rsid w:val="008E22E6"/>
    <w:rsid w:val="009018B8"/>
    <w:rsid w:val="009025E8"/>
    <w:rsid w:val="009046D6"/>
    <w:rsid w:val="00904EB5"/>
    <w:rsid w:val="009143C0"/>
    <w:rsid w:val="00921A78"/>
    <w:rsid w:val="00922340"/>
    <w:rsid w:val="009256F5"/>
    <w:rsid w:val="00965DC5"/>
    <w:rsid w:val="009662B7"/>
    <w:rsid w:val="009709A9"/>
    <w:rsid w:val="00985852"/>
    <w:rsid w:val="00985B1E"/>
    <w:rsid w:val="009923DE"/>
    <w:rsid w:val="00996019"/>
    <w:rsid w:val="009A430D"/>
    <w:rsid w:val="009A59B1"/>
    <w:rsid w:val="009A6591"/>
    <w:rsid w:val="009A7F25"/>
    <w:rsid w:val="009B1470"/>
    <w:rsid w:val="009C617D"/>
    <w:rsid w:val="009D722E"/>
    <w:rsid w:val="009E372F"/>
    <w:rsid w:val="009F0759"/>
    <w:rsid w:val="00A00427"/>
    <w:rsid w:val="00A214B1"/>
    <w:rsid w:val="00A24318"/>
    <w:rsid w:val="00A40E5E"/>
    <w:rsid w:val="00A4215C"/>
    <w:rsid w:val="00A42B80"/>
    <w:rsid w:val="00A4394F"/>
    <w:rsid w:val="00A613BE"/>
    <w:rsid w:val="00A6242E"/>
    <w:rsid w:val="00A72EC0"/>
    <w:rsid w:val="00A80908"/>
    <w:rsid w:val="00A83905"/>
    <w:rsid w:val="00A9795F"/>
    <w:rsid w:val="00AA16DB"/>
    <w:rsid w:val="00AA5933"/>
    <w:rsid w:val="00AC55EF"/>
    <w:rsid w:val="00AD0440"/>
    <w:rsid w:val="00AE7DCC"/>
    <w:rsid w:val="00AF0707"/>
    <w:rsid w:val="00B03893"/>
    <w:rsid w:val="00B059D2"/>
    <w:rsid w:val="00B06A24"/>
    <w:rsid w:val="00B30BE1"/>
    <w:rsid w:val="00B4006B"/>
    <w:rsid w:val="00B52AEC"/>
    <w:rsid w:val="00B530C7"/>
    <w:rsid w:val="00B543A9"/>
    <w:rsid w:val="00B63E89"/>
    <w:rsid w:val="00B73625"/>
    <w:rsid w:val="00B73DE5"/>
    <w:rsid w:val="00B74DEC"/>
    <w:rsid w:val="00B834B7"/>
    <w:rsid w:val="00B921FD"/>
    <w:rsid w:val="00BA7D7B"/>
    <w:rsid w:val="00BC0277"/>
    <w:rsid w:val="00BE7623"/>
    <w:rsid w:val="00BE7D56"/>
    <w:rsid w:val="00BF6A5E"/>
    <w:rsid w:val="00BF73B2"/>
    <w:rsid w:val="00C019EF"/>
    <w:rsid w:val="00C0614C"/>
    <w:rsid w:val="00C12659"/>
    <w:rsid w:val="00C16736"/>
    <w:rsid w:val="00C17F3A"/>
    <w:rsid w:val="00C3244E"/>
    <w:rsid w:val="00C32EEB"/>
    <w:rsid w:val="00C33CD3"/>
    <w:rsid w:val="00C41566"/>
    <w:rsid w:val="00C449CF"/>
    <w:rsid w:val="00C52EFE"/>
    <w:rsid w:val="00C534AC"/>
    <w:rsid w:val="00C55E08"/>
    <w:rsid w:val="00C60A63"/>
    <w:rsid w:val="00C6472D"/>
    <w:rsid w:val="00C66DE5"/>
    <w:rsid w:val="00C71724"/>
    <w:rsid w:val="00C74703"/>
    <w:rsid w:val="00C76CC4"/>
    <w:rsid w:val="00C8217C"/>
    <w:rsid w:val="00C84102"/>
    <w:rsid w:val="00C94F79"/>
    <w:rsid w:val="00C95263"/>
    <w:rsid w:val="00C96847"/>
    <w:rsid w:val="00C96C9D"/>
    <w:rsid w:val="00CA1BFE"/>
    <w:rsid w:val="00CB6BE8"/>
    <w:rsid w:val="00CD17DD"/>
    <w:rsid w:val="00CF4F86"/>
    <w:rsid w:val="00D02899"/>
    <w:rsid w:val="00D0627B"/>
    <w:rsid w:val="00D1718D"/>
    <w:rsid w:val="00D20020"/>
    <w:rsid w:val="00D301D4"/>
    <w:rsid w:val="00D315FE"/>
    <w:rsid w:val="00D31EAA"/>
    <w:rsid w:val="00D43A3E"/>
    <w:rsid w:val="00D51BAC"/>
    <w:rsid w:val="00D624DE"/>
    <w:rsid w:val="00D62966"/>
    <w:rsid w:val="00D6506F"/>
    <w:rsid w:val="00D6557F"/>
    <w:rsid w:val="00D66D6B"/>
    <w:rsid w:val="00D71F8F"/>
    <w:rsid w:val="00D741C4"/>
    <w:rsid w:val="00D83F88"/>
    <w:rsid w:val="00D90B73"/>
    <w:rsid w:val="00DA19DA"/>
    <w:rsid w:val="00DA37E4"/>
    <w:rsid w:val="00DA3E46"/>
    <w:rsid w:val="00DB4B02"/>
    <w:rsid w:val="00DC21D8"/>
    <w:rsid w:val="00DC46BD"/>
    <w:rsid w:val="00DD0AE8"/>
    <w:rsid w:val="00DD0C1C"/>
    <w:rsid w:val="00DD7BA2"/>
    <w:rsid w:val="00DE2031"/>
    <w:rsid w:val="00DE6DF0"/>
    <w:rsid w:val="00DF0C53"/>
    <w:rsid w:val="00E002E7"/>
    <w:rsid w:val="00E007FB"/>
    <w:rsid w:val="00E03466"/>
    <w:rsid w:val="00E037D8"/>
    <w:rsid w:val="00E069D2"/>
    <w:rsid w:val="00E11390"/>
    <w:rsid w:val="00E120FC"/>
    <w:rsid w:val="00E12C4F"/>
    <w:rsid w:val="00E14613"/>
    <w:rsid w:val="00E15167"/>
    <w:rsid w:val="00E206A7"/>
    <w:rsid w:val="00E27F0F"/>
    <w:rsid w:val="00E32951"/>
    <w:rsid w:val="00E34AAB"/>
    <w:rsid w:val="00E4199F"/>
    <w:rsid w:val="00E440F9"/>
    <w:rsid w:val="00E60E6E"/>
    <w:rsid w:val="00E630FE"/>
    <w:rsid w:val="00E63FA2"/>
    <w:rsid w:val="00E71900"/>
    <w:rsid w:val="00E72B8F"/>
    <w:rsid w:val="00E86B68"/>
    <w:rsid w:val="00E9551B"/>
    <w:rsid w:val="00EA797B"/>
    <w:rsid w:val="00EB29CB"/>
    <w:rsid w:val="00EB4952"/>
    <w:rsid w:val="00EB544A"/>
    <w:rsid w:val="00EC6AFE"/>
    <w:rsid w:val="00ED1E1C"/>
    <w:rsid w:val="00EE6624"/>
    <w:rsid w:val="00EF3151"/>
    <w:rsid w:val="00F02DF1"/>
    <w:rsid w:val="00F1444A"/>
    <w:rsid w:val="00F22546"/>
    <w:rsid w:val="00F23A6A"/>
    <w:rsid w:val="00F24C9A"/>
    <w:rsid w:val="00F83CC9"/>
    <w:rsid w:val="00F86E5E"/>
    <w:rsid w:val="00F950E8"/>
    <w:rsid w:val="00FB3D86"/>
    <w:rsid w:val="00FB74FB"/>
    <w:rsid w:val="00FC3943"/>
    <w:rsid w:val="00FC3EE9"/>
    <w:rsid w:val="00FF09E2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D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233D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233D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233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233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23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B23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B233D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33D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33D"/>
    <w:rPr>
      <w:rFonts w:ascii="Cambria" w:hAnsi="Cambria" w:cs="Calibr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233D"/>
    <w:rPr>
      <w:rFonts w:ascii="Cambria" w:hAnsi="Cambria" w:cs="Calibri"/>
      <w:b/>
      <w:bCs/>
      <w:color w:val="4F81BD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233D"/>
    <w:rPr>
      <w:rFonts w:ascii="Times New Roman" w:hAnsi="Times New Roman" w:cs="Calibri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233D"/>
    <w:rPr>
      <w:rFonts w:ascii="Times New Roman" w:hAnsi="Times New Roman" w:cs="Calibri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233D"/>
    <w:rPr>
      <w:rFonts w:ascii="Times New Roman" w:hAnsi="Times New Roman" w:cs="Calibri"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233D"/>
    <w:rPr>
      <w:rFonts w:ascii="Cambria" w:hAnsi="Cambria" w:cs="Calibri"/>
      <w:lang w:eastAsia="ar-SA" w:bidi="ar-SA"/>
    </w:rPr>
  </w:style>
  <w:style w:type="character" w:styleId="a3">
    <w:name w:val="Hyperlink"/>
    <w:basedOn w:val="a0"/>
    <w:uiPriority w:val="99"/>
    <w:semiHidden/>
    <w:rsid w:val="003B233D"/>
    <w:rPr>
      <w:rFonts w:ascii="Times New Roman" w:hAnsi="Times New Roman"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3B233D"/>
    <w:rPr>
      <w:rFonts w:ascii="Times New Roman" w:hAnsi="Times New Roman" w:cs="Times New Roman"/>
      <w:i/>
    </w:rPr>
  </w:style>
  <w:style w:type="character" w:styleId="a5">
    <w:name w:val="Strong"/>
    <w:basedOn w:val="a0"/>
    <w:uiPriority w:val="99"/>
    <w:qFormat/>
    <w:rsid w:val="003B233D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3B233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3B233D"/>
    <w:pPr>
      <w:tabs>
        <w:tab w:val="left" w:pos="7938"/>
      </w:tabs>
      <w:spacing w:after="0" w:line="240" w:lineRule="auto"/>
    </w:pPr>
    <w:rPr>
      <w:rFonts w:ascii="Times New Roman" w:hAnsi="Times New Roman"/>
      <w:sz w:val="24"/>
      <w:szCs w:val="24"/>
      <w:vertAlign w:val="superscript"/>
    </w:rPr>
  </w:style>
  <w:style w:type="paragraph" w:styleId="a6">
    <w:name w:val="annotation text"/>
    <w:basedOn w:val="a"/>
    <w:link w:val="12"/>
    <w:uiPriority w:val="99"/>
    <w:semiHidden/>
    <w:rsid w:val="003B233D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3B233D"/>
    <w:rPr>
      <w:rFonts w:ascii="Calibri" w:hAnsi="Calibri" w:cs="Calibri"/>
      <w:sz w:val="20"/>
      <w:szCs w:val="20"/>
      <w:lang w:eastAsia="ar-SA" w:bidi="ar-SA"/>
    </w:rPr>
  </w:style>
  <w:style w:type="character" w:customStyle="1" w:styleId="a7">
    <w:name w:val="Текст примечания Знак"/>
    <w:basedOn w:val="a0"/>
    <w:uiPriority w:val="99"/>
    <w:semiHidden/>
    <w:rsid w:val="003B233D"/>
    <w:rPr>
      <w:rFonts w:ascii="Calibri" w:hAnsi="Calibri" w:cs="Calibri"/>
      <w:sz w:val="20"/>
      <w:szCs w:val="20"/>
      <w:lang w:eastAsia="ar-SA" w:bidi="ar-SA"/>
    </w:rPr>
  </w:style>
  <w:style w:type="paragraph" w:styleId="a8">
    <w:name w:val="header"/>
    <w:basedOn w:val="a"/>
    <w:link w:val="13"/>
    <w:uiPriority w:val="99"/>
    <w:rsid w:val="003B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8"/>
    <w:uiPriority w:val="99"/>
    <w:locked/>
    <w:rsid w:val="003B233D"/>
    <w:rPr>
      <w:rFonts w:ascii="Calibri" w:hAnsi="Calibri" w:cs="Calibri"/>
      <w:lang w:eastAsia="ar-SA" w:bidi="ar-SA"/>
    </w:rPr>
  </w:style>
  <w:style w:type="character" w:customStyle="1" w:styleId="a9">
    <w:name w:val="Верхний колонтитул Знак"/>
    <w:basedOn w:val="a0"/>
    <w:uiPriority w:val="99"/>
    <w:semiHidden/>
    <w:rsid w:val="003B233D"/>
    <w:rPr>
      <w:rFonts w:ascii="Calibri" w:hAnsi="Calibri" w:cs="Calibri"/>
      <w:lang w:eastAsia="ar-SA" w:bidi="ar-SA"/>
    </w:rPr>
  </w:style>
  <w:style w:type="paragraph" w:styleId="aa">
    <w:name w:val="footer"/>
    <w:basedOn w:val="a"/>
    <w:link w:val="14"/>
    <w:uiPriority w:val="99"/>
    <w:rsid w:val="003B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a"/>
    <w:uiPriority w:val="99"/>
    <w:locked/>
    <w:rsid w:val="003B233D"/>
    <w:rPr>
      <w:rFonts w:ascii="Calibri" w:hAnsi="Calibri" w:cs="Calibri"/>
      <w:lang w:eastAsia="ar-SA" w:bidi="ar-SA"/>
    </w:rPr>
  </w:style>
  <w:style w:type="character" w:customStyle="1" w:styleId="ab">
    <w:name w:val="Нижний колонтитул Знак"/>
    <w:basedOn w:val="a0"/>
    <w:uiPriority w:val="99"/>
    <w:rsid w:val="003B233D"/>
    <w:rPr>
      <w:rFonts w:ascii="Calibri" w:hAnsi="Calibri" w:cs="Calibri"/>
      <w:lang w:eastAsia="ar-SA" w:bidi="ar-SA"/>
    </w:rPr>
  </w:style>
  <w:style w:type="paragraph" w:styleId="ac">
    <w:name w:val="Body Text"/>
    <w:basedOn w:val="a"/>
    <w:link w:val="15"/>
    <w:uiPriority w:val="99"/>
    <w:semiHidden/>
    <w:rsid w:val="003B233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link w:val="ac"/>
    <w:uiPriority w:val="99"/>
    <w:locked/>
    <w:rsid w:val="003B233D"/>
    <w:rPr>
      <w:rFonts w:ascii="Times New Roman" w:hAnsi="Times New Roman" w:cs="Times New Roman"/>
      <w:sz w:val="20"/>
      <w:lang w:eastAsia="ar-SA" w:bidi="ar-SA"/>
    </w:rPr>
  </w:style>
  <w:style w:type="character" w:customStyle="1" w:styleId="15">
    <w:name w:val="Основной текст Знак1"/>
    <w:basedOn w:val="a0"/>
    <w:link w:val="ac"/>
    <w:uiPriority w:val="99"/>
    <w:semiHidden/>
    <w:locked/>
    <w:rsid w:val="003B233D"/>
    <w:rPr>
      <w:rFonts w:ascii="Times New Roman" w:hAnsi="Times New Roman" w:cs="Calibri"/>
      <w:sz w:val="24"/>
      <w:szCs w:val="24"/>
      <w:lang w:eastAsia="ar-SA" w:bidi="ar-SA"/>
    </w:rPr>
  </w:style>
  <w:style w:type="character" w:customStyle="1" w:styleId="ad">
    <w:name w:val="Основной текст Знак"/>
    <w:basedOn w:val="a0"/>
    <w:uiPriority w:val="99"/>
    <w:semiHidden/>
    <w:rsid w:val="003B233D"/>
    <w:rPr>
      <w:rFonts w:ascii="Calibri" w:hAnsi="Calibri" w:cs="Calibri"/>
      <w:lang w:eastAsia="ar-SA" w:bidi="ar-SA"/>
    </w:rPr>
  </w:style>
  <w:style w:type="paragraph" w:styleId="ae">
    <w:name w:val="List"/>
    <w:basedOn w:val="ac"/>
    <w:uiPriority w:val="99"/>
    <w:semiHidden/>
    <w:rsid w:val="003B233D"/>
    <w:rPr>
      <w:rFonts w:cs="Tahoma"/>
    </w:rPr>
  </w:style>
  <w:style w:type="paragraph" w:styleId="af">
    <w:name w:val="Title"/>
    <w:basedOn w:val="a"/>
    <w:next w:val="ac"/>
    <w:link w:val="16"/>
    <w:uiPriority w:val="99"/>
    <w:qFormat/>
    <w:rsid w:val="003B233D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character" w:customStyle="1" w:styleId="16">
    <w:name w:val="Название Знак1"/>
    <w:basedOn w:val="a0"/>
    <w:link w:val="af"/>
    <w:uiPriority w:val="99"/>
    <w:locked/>
    <w:rsid w:val="003B233D"/>
    <w:rPr>
      <w:rFonts w:ascii="Arial" w:hAnsi="Arial" w:cs="Tahoma"/>
      <w:sz w:val="28"/>
      <w:szCs w:val="28"/>
      <w:lang w:eastAsia="ar-SA" w:bidi="ar-SA"/>
    </w:rPr>
  </w:style>
  <w:style w:type="paragraph" w:styleId="af0">
    <w:name w:val="Body Text Indent"/>
    <w:basedOn w:val="a"/>
    <w:link w:val="17"/>
    <w:uiPriority w:val="99"/>
    <w:semiHidden/>
    <w:rsid w:val="003B233D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a0"/>
    <w:link w:val="af0"/>
    <w:uiPriority w:val="99"/>
    <w:locked/>
    <w:rsid w:val="003B233D"/>
    <w:rPr>
      <w:rFonts w:cs="Times New Roman"/>
    </w:rPr>
  </w:style>
  <w:style w:type="character" w:customStyle="1" w:styleId="17">
    <w:name w:val="Основной текст с отступом Знак1"/>
    <w:basedOn w:val="a0"/>
    <w:link w:val="af0"/>
    <w:uiPriority w:val="99"/>
    <w:semiHidden/>
    <w:locked/>
    <w:rsid w:val="003B233D"/>
    <w:rPr>
      <w:rFonts w:ascii="Calibri" w:hAnsi="Calibri" w:cs="Calibri"/>
      <w:sz w:val="20"/>
      <w:szCs w:val="20"/>
      <w:lang w:eastAsia="ar-SA" w:bidi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3B233D"/>
    <w:rPr>
      <w:rFonts w:ascii="Calibri" w:hAnsi="Calibri" w:cs="Calibri"/>
      <w:lang w:eastAsia="ar-SA" w:bidi="ar-SA"/>
    </w:rPr>
  </w:style>
  <w:style w:type="paragraph" w:styleId="af2">
    <w:name w:val="Subtitle"/>
    <w:basedOn w:val="a"/>
    <w:next w:val="ac"/>
    <w:link w:val="18"/>
    <w:uiPriority w:val="99"/>
    <w:qFormat/>
    <w:rsid w:val="003B233D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18">
    <w:name w:val="Подзаголовок Знак1"/>
    <w:basedOn w:val="a0"/>
    <w:link w:val="af2"/>
    <w:uiPriority w:val="99"/>
    <w:locked/>
    <w:rsid w:val="003B233D"/>
    <w:rPr>
      <w:rFonts w:ascii="Times New Roman" w:hAnsi="Times New Roman" w:cs="Calibri"/>
      <w:b/>
      <w:bCs/>
      <w:sz w:val="20"/>
      <w:szCs w:val="20"/>
      <w:lang w:eastAsia="ar-SA" w:bidi="ar-SA"/>
    </w:rPr>
  </w:style>
  <w:style w:type="character" w:customStyle="1" w:styleId="af3">
    <w:name w:val="Подзаголовок Знак"/>
    <w:basedOn w:val="a0"/>
    <w:uiPriority w:val="99"/>
    <w:rsid w:val="003B233D"/>
    <w:rPr>
      <w:rFonts w:eastAsia="Times New Roman" w:cs="Times New Roman"/>
      <w:color w:val="5A5A5A"/>
      <w:spacing w:val="15"/>
      <w:lang w:eastAsia="ar-SA" w:bidi="ar-SA"/>
    </w:rPr>
  </w:style>
  <w:style w:type="paragraph" w:styleId="af4">
    <w:name w:val="Balloon Text"/>
    <w:basedOn w:val="a"/>
    <w:link w:val="19"/>
    <w:uiPriority w:val="99"/>
    <w:semiHidden/>
    <w:rsid w:val="003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4"/>
    <w:uiPriority w:val="99"/>
    <w:semiHidden/>
    <w:locked/>
    <w:rsid w:val="003B233D"/>
    <w:rPr>
      <w:rFonts w:ascii="Tahoma" w:hAnsi="Tahoma" w:cs="Tahoma"/>
      <w:sz w:val="16"/>
      <w:szCs w:val="16"/>
      <w:lang w:eastAsia="ar-SA" w:bidi="ar-SA"/>
    </w:rPr>
  </w:style>
  <w:style w:type="character" w:customStyle="1" w:styleId="af5">
    <w:name w:val="Текст выноски Знак"/>
    <w:basedOn w:val="a0"/>
    <w:uiPriority w:val="99"/>
    <w:semiHidden/>
    <w:rsid w:val="003B233D"/>
    <w:rPr>
      <w:rFonts w:ascii="Segoe UI" w:hAnsi="Segoe UI" w:cs="Segoe UI"/>
      <w:sz w:val="18"/>
      <w:szCs w:val="18"/>
      <w:lang w:eastAsia="ar-SA" w:bidi="ar-SA"/>
    </w:rPr>
  </w:style>
  <w:style w:type="paragraph" w:styleId="af6">
    <w:name w:val="List Paragraph"/>
    <w:basedOn w:val="a"/>
    <w:uiPriority w:val="34"/>
    <w:qFormat/>
    <w:rsid w:val="003B233D"/>
    <w:pPr>
      <w:suppressAutoHyphens w:val="0"/>
      <w:ind w:left="720"/>
    </w:pPr>
    <w:rPr>
      <w:rFonts w:eastAsia="Calibri" w:cs="Times New Roman"/>
    </w:rPr>
  </w:style>
  <w:style w:type="paragraph" w:customStyle="1" w:styleId="5">
    <w:name w:val="Название5"/>
    <w:basedOn w:val="a"/>
    <w:uiPriority w:val="99"/>
    <w:rsid w:val="003B23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Указатель5"/>
    <w:basedOn w:val="a"/>
    <w:uiPriority w:val="99"/>
    <w:rsid w:val="003B233D"/>
    <w:pPr>
      <w:suppressLineNumbers/>
    </w:pPr>
    <w:rPr>
      <w:rFonts w:cs="Tahoma"/>
    </w:rPr>
  </w:style>
  <w:style w:type="paragraph" w:customStyle="1" w:styleId="41">
    <w:name w:val="Название4"/>
    <w:basedOn w:val="a"/>
    <w:uiPriority w:val="99"/>
    <w:rsid w:val="003B23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uiPriority w:val="99"/>
    <w:rsid w:val="003B233D"/>
    <w:pPr>
      <w:suppressLineNumbers/>
    </w:pPr>
    <w:rPr>
      <w:rFonts w:cs="Tahoma"/>
    </w:rPr>
  </w:style>
  <w:style w:type="paragraph" w:customStyle="1" w:styleId="31">
    <w:name w:val="Название3"/>
    <w:basedOn w:val="a"/>
    <w:uiPriority w:val="99"/>
    <w:rsid w:val="003B23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3B233D"/>
    <w:pPr>
      <w:suppressLineNumbers/>
    </w:pPr>
    <w:rPr>
      <w:rFonts w:cs="Tahoma"/>
    </w:rPr>
  </w:style>
  <w:style w:type="paragraph" w:customStyle="1" w:styleId="western">
    <w:name w:val="western"/>
    <w:basedOn w:val="a"/>
    <w:uiPriority w:val="99"/>
    <w:rsid w:val="003B233D"/>
    <w:pPr>
      <w:spacing w:before="28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1a">
    <w:name w:val="Абзац списка1"/>
    <w:basedOn w:val="a"/>
    <w:uiPriority w:val="99"/>
    <w:rsid w:val="003B23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3B233D"/>
    <w:pPr>
      <w:ind w:left="720"/>
    </w:pPr>
  </w:style>
  <w:style w:type="paragraph" w:customStyle="1" w:styleId="310">
    <w:name w:val="Основной текст 31"/>
    <w:basedOn w:val="a"/>
    <w:uiPriority w:val="99"/>
    <w:rsid w:val="003B233D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ListParagraph1">
    <w:name w:val="List Paragraph1"/>
    <w:basedOn w:val="a"/>
    <w:uiPriority w:val="99"/>
    <w:rsid w:val="003B233D"/>
    <w:pPr>
      <w:ind w:left="720"/>
    </w:pPr>
  </w:style>
  <w:style w:type="paragraph" w:customStyle="1" w:styleId="NoSpacing1">
    <w:name w:val="No Spacing1"/>
    <w:uiPriority w:val="99"/>
    <w:rsid w:val="003B233D"/>
    <w:pPr>
      <w:suppressAutoHyphens/>
    </w:pPr>
    <w:rPr>
      <w:rFonts w:cs="Calibri"/>
      <w:sz w:val="22"/>
      <w:szCs w:val="22"/>
      <w:lang w:eastAsia="ar-SA"/>
    </w:rPr>
  </w:style>
  <w:style w:type="paragraph" w:customStyle="1" w:styleId="22">
    <w:name w:val="Название объекта2"/>
    <w:basedOn w:val="a"/>
    <w:next w:val="a"/>
    <w:uiPriority w:val="99"/>
    <w:rsid w:val="003B233D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3B233D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uiPriority w:val="99"/>
    <w:rsid w:val="003B233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B233D"/>
    <w:pPr>
      <w:spacing w:before="280" w:after="280" w:line="240" w:lineRule="auto"/>
    </w:pPr>
    <w:rPr>
      <w:rFonts w:ascii="Verdana" w:hAnsi="Verdana"/>
      <w:sz w:val="18"/>
      <w:szCs w:val="18"/>
    </w:rPr>
  </w:style>
  <w:style w:type="paragraph" w:customStyle="1" w:styleId="33">
    <w:name w:val="Абзац списка3"/>
    <w:basedOn w:val="a"/>
    <w:uiPriority w:val="99"/>
    <w:rsid w:val="003B233D"/>
    <w:pPr>
      <w:ind w:left="720"/>
    </w:pPr>
  </w:style>
  <w:style w:type="paragraph" w:customStyle="1" w:styleId="220">
    <w:name w:val="Основной текст 22"/>
    <w:basedOn w:val="a"/>
    <w:uiPriority w:val="99"/>
    <w:rsid w:val="003B233D"/>
    <w:pPr>
      <w:spacing w:after="120" w:line="480" w:lineRule="auto"/>
    </w:pPr>
    <w:rPr>
      <w:sz w:val="20"/>
      <w:szCs w:val="20"/>
    </w:rPr>
  </w:style>
  <w:style w:type="paragraph" w:customStyle="1" w:styleId="211">
    <w:name w:val="Основной текст с отступом 21"/>
    <w:basedOn w:val="a"/>
    <w:uiPriority w:val="99"/>
    <w:rsid w:val="003B233D"/>
    <w:pPr>
      <w:widowControl w:val="0"/>
      <w:autoSpaceDE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3B233D"/>
    <w:pPr>
      <w:widowControl w:val="0"/>
      <w:autoSpaceDE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b">
    <w:name w:val="Текст примечания1"/>
    <w:basedOn w:val="a"/>
    <w:uiPriority w:val="99"/>
    <w:rsid w:val="003B233D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c">
    <w:name w:val="Обычный1"/>
    <w:uiPriority w:val="99"/>
    <w:rsid w:val="003B233D"/>
    <w:pPr>
      <w:widowControl w:val="0"/>
      <w:suppressAutoHyphens/>
      <w:snapToGrid w:val="0"/>
      <w:spacing w:line="300" w:lineRule="auto"/>
      <w:ind w:firstLine="300"/>
    </w:pPr>
    <w:rPr>
      <w:rFonts w:ascii="Arial" w:hAnsi="Arial" w:cs="Calibri"/>
      <w:i/>
      <w:sz w:val="24"/>
      <w:lang w:eastAsia="ar-SA"/>
    </w:rPr>
  </w:style>
  <w:style w:type="paragraph" w:customStyle="1" w:styleId="1d">
    <w:name w:val="Без интервала1"/>
    <w:uiPriority w:val="99"/>
    <w:rsid w:val="003B233D"/>
    <w:pPr>
      <w:suppressAutoHyphens/>
    </w:pPr>
    <w:rPr>
      <w:rFonts w:cs="Calibri"/>
      <w:sz w:val="22"/>
      <w:szCs w:val="22"/>
      <w:lang w:eastAsia="ar-SA"/>
    </w:rPr>
  </w:style>
  <w:style w:type="paragraph" w:customStyle="1" w:styleId="23">
    <w:name w:val="Название2"/>
    <w:basedOn w:val="a"/>
    <w:uiPriority w:val="99"/>
    <w:rsid w:val="003B233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3B233D"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customStyle="1" w:styleId="1e">
    <w:name w:val="Название1"/>
    <w:basedOn w:val="a"/>
    <w:uiPriority w:val="99"/>
    <w:rsid w:val="003B233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1f">
    <w:name w:val="Указатель1"/>
    <w:basedOn w:val="a"/>
    <w:uiPriority w:val="99"/>
    <w:rsid w:val="003B233D"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customStyle="1" w:styleId="1f0">
    <w:name w:val="Название объекта1"/>
    <w:basedOn w:val="a"/>
    <w:next w:val="a"/>
    <w:uiPriority w:val="99"/>
    <w:rsid w:val="003B233D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8">
    <w:name w:val="Заголовок таблицы"/>
    <w:basedOn w:val="af7"/>
    <w:uiPriority w:val="99"/>
    <w:rsid w:val="003B233D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uiPriority w:val="99"/>
    <w:rsid w:val="003B233D"/>
  </w:style>
  <w:style w:type="paragraph" w:customStyle="1" w:styleId="afa">
    <w:name w:val="Стиль"/>
    <w:uiPriority w:val="99"/>
    <w:rsid w:val="003B233D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3B233D"/>
    <w:pPr>
      <w:widowControl w:val="0"/>
      <w:spacing w:after="0" w:line="240" w:lineRule="auto"/>
      <w:jc w:val="center"/>
    </w:pPr>
    <w:rPr>
      <w:rFonts w:ascii="Times New Roman" w:hAnsi="Times New Roman" w:cs="Tahoma"/>
      <w:sz w:val="24"/>
      <w:szCs w:val="20"/>
    </w:rPr>
  </w:style>
  <w:style w:type="paragraph" w:customStyle="1" w:styleId="P2">
    <w:name w:val="P2"/>
    <w:basedOn w:val="a"/>
    <w:uiPriority w:val="99"/>
    <w:rsid w:val="003B233D"/>
    <w:pPr>
      <w:widowControl w:val="0"/>
      <w:spacing w:after="0" w:line="240" w:lineRule="auto"/>
      <w:jc w:val="center"/>
    </w:pPr>
    <w:rPr>
      <w:rFonts w:ascii="Times New Roman" w:hAnsi="Times New Roman" w:cs="Tahoma"/>
      <w:b/>
      <w:sz w:val="40"/>
      <w:szCs w:val="20"/>
    </w:rPr>
  </w:style>
  <w:style w:type="paragraph" w:customStyle="1" w:styleId="P3">
    <w:name w:val="P3"/>
    <w:basedOn w:val="a"/>
    <w:uiPriority w:val="99"/>
    <w:rsid w:val="003B233D"/>
    <w:pPr>
      <w:widowControl w:val="0"/>
      <w:snapToGrid w:val="0"/>
      <w:spacing w:after="0" w:line="240" w:lineRule="auto"/>
      <w:jc w:val="center"/>
    </w:pPr>
    <w:rPr>
      <w:rFonts w:ascii="Times New Roman" w:hAnsi="Times New Roman" w:cs="Tahoma"/>
      <w:b/>
      <w:sz w:val="36"/>
      <w:szCs w:val="20"/>
    </w:rPr>
  </w:style>
  <w:style w:type="paragraph" w:customStyle="1" w:styleId="P4">
    <w:name w:val="P4"/>
    <w:basedOn w:val="a"/>
    <w:uiPriority w:val="99"/>
    <w:rsid w:val="003B233D"/>
    <w:pPr>
      <w:widowControl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paragraph" w:customStyle="1" w:styleId="P5">
    <w:name w:val="P5"/>
    <w:basedOn w:val="a"/>
    <w:uiPriority w:val="99"/>
    <w:rsid w:val="003B233D"/>
    <w:pPr>
      <w:widowControl w:val="0"/>
      <w:spacing w:after="0" w:line="240" w:lineRule="auto"/>
      <w:jc w:val="both"/>
    </w:pPr>
    <w:rPr>
      <w:rFonts w:ascii="Times New Roman" w:hAnsi="Times New Roman" w:cs="Tahoma"/>
      <w:sz w:val="28"/>
      <w:szCs w:val="20"/>
    </w:rPr>
  </w:style>
  <w:style w:type="paragraph" w:customStyle="1" w:styleId="P6">
    <w:name w:val="P6"/>
    <w:basedOn w:val="a"/>
    <w:uiPriority w:val="99"/>
    <w:rsid w:val="003B233D"/>
    <w:pPr>
      <w:widowControl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paragraph" w:customStyle="1" w:styleId="P8">
    <w:name w:val="P8"/>
    <w:basedOn w:val="a"/>
    <w:uiPriority w:val="99"/>
    <w:rsid w:val="003B233D"/>
    <w:pPr>
      <w:widowControl w:val="0"/>
      <w:spacing w:after="0" w:line="240" w:lineRule="auto"/>
      <w:jc w:val="center"/>
    </w:pPr>
    <w:rPr>
      <w:rFonts w:ascii="Times New Roman" w:hAnsi="Times New Roman" w:cs="Tahoma"/>
      <w:b/>
      <w:sz w:val="40"/>
      <w:szCs w:val="20"/>
    </w:rPr>
  </w:style>
  <w:style w:type="paragraph" w:customStyle="1" w:styleId="P9">
    <w:name w:val="P9"/>
    <w:basedOn w:val="a"/>
    <w:uiPriority w:val="99"/>
    <w:rsid w:val="003B233D"/>
    <w:pPr>
      <w:widowControl w:val="0"/>
      <w:spacing w:after="0" w:line="240" w:lineRule="auto"/>
    </w:pPr>
    <w:rPr>
      <w:rFonts w:ascii="Times New Roman" w:hAnsi="Times New Roman" w:cs="Times New Roman1"/>
      <w:sz w:val="28"/>
      <w:szCs w:val="20"/>
    </w:rPr>
  </w:style>
  <w:style w:type="paragraph" w:customStyle="1" w:styleId="P10">
    <w:name w:val="P10"/>
    <w:basedOn w:val="a"/>
    <w:uiPriority w:val="99"/>
    <w:rsid w:val="003B233D"/>
    <w:pPr>
      <w:widowControl w:val="0"/>
      <w:spacing w:after="0" w:line="240" w:lineRule="auto"/>
    </w:pPr>
    <w:rPr>
      <w:rFonts w:ascii="Times New Roman" w:hAnsi="Times New Roman" w:cs="Times New Roman1"/>
      <w:sz w:val="28"/>
      <w:szCs w:val="20"/>
    </w:rPr>
  </w:style>
  <w:style w:type="paragraph" w:customStyle="1" w:styleId="1f1">
    <w:name w:val="Схема документа1"/>
    <w:basedOn w:val="a"/>
    <w:uiPriority w:val="99"/>
    <w:rsid w:val="003B233D"/>
    <w:rPr>
      <w:rFonts w:ascii="Tahoma" w:hAnsi="Tahoma" w:cs="Tahoma"/>
      <w:sz w:val="16"/>
      <w:szCs w:val="16"/>
    </w:rPr>
  </w:style>
  <w:style w:type="character" w:customStyle="1" w:styleId="WW8Num3z0">
    <w:name w:val="WW8Num3z0"/>
    <w:uiPriority w:val="99"/>
    <w:rsid w:val="003B233D"/>
    <w:rPr>
      <w:rFonts w:ascii="Symbol" w:hAnsi="Symbol"/>
    </w:rPr>
  </w:style>
  <w:style w:type="character" w:customStyle="1" w:styleId="WW8Num4z0">
    <w:name w:val="WW8Num4z0"/>
    <w:uiPriority w:val="99"/>
    <w:rsid w:val="003B233D"/>
    <w:rPr>
      <w:rFonts w:ascii="Symbol" w:hAnsi="Symbol"/>
      <w:sz w:val="18"/>
    </w:rPr>
  </w:style>
  <w:style w:type="character" w:customStyle="1" w:styleId="WW8Num5z0">
    <w:name w:val="WW8Num5z0"/>
    <w:uiPriority w:val="99"/>
    <w:rsid w:val="003B233D"/>
    <w:rPr>
      <w:rFonts w:ascii="Symbol" w:hAnsi="Symbol"/>
    </w:rPr>
  </w:style>
  <w:style w:type="character" w:customStyle="1" w:styleId="WW8Num6z0">
    <w:name w:val="WW8Num6z0"/>
    <w:uiPriority w:val="99"/>
    <w:rsid w:val="003B233D"/>
    <w:rPr>
      <w:rFonts w:ascii="Times New Roman" w:hAnsi="Times New Roman"/>
    </w:rPr>
  </w:style>
  <w:style w:type="character" w:customStyle="1" w:styleId="WW8Num8z0">
    <w:name w:val="WW8Num8z0"/>
    <w:uiPriority w:val="99"/>
    <w:rsid w:val="003B233D"/>
    <w:rPr>
      <w:rFonts w:ascii="Symbol" w:hAnsi="Symbol"/>
    </w:rPr>
  </w:style>
  <w:style w:type="character" w:customStyle="1" w:styleId="WW8Num10z0">
    <w:name w:val="WW8Num10z0"/>
    <w:uiPriority w:val="99"/>
    <w:rsid w:val="003B233D"/>
    <w:rPr>
      <w:rFonts w:ascii="Symbol" w:hAnsi="Symbol"/>
    </w:rPr>
  </w:style>
  <w:style w:type="character" w:customStyle="1" w:styleId="WW8Num11z0">
    <w:name w:val="WW8Num11z0"/>
    <w:uiPriority w:val="99"/>
    <w:rsid w:val="003B233D"/>
    <w:rPr>
      <w:rFonts w:ascii="Symbol" w:hAnsi="Symbol"/>
    </w:rPr>
  </w:style>
  <w:style w:type="character" w:customStyle="1" w:styleId="WW8Num12z0">
    <w:name w:val="WW8Num12z0"/>
    <w:uiPriority w:val="99"/>
    <w:rsid w:val="003B233D"/>
    <w:rPr>
      <w:rFonts w:ascii="Symbol" w:hAnsi="Symbol"/>
    </w:rPr>
  </w:style>
  <w:style w:type="character" w:customStyle="1" w:styleId="WW8Num14z0">
    <w:name w:val="WW8Num14z0"/>
    <w:uiPriority w:val="99"/>
    <w:rsid w:val="003B233D"/>
    <w:rPr>
      <w:rFonts w:ascii="Symbol" w:hAnsi="Symbol"/>
      <w:sz w:val="20"/>
    </w:rPr>
  </w:style>
  <w:style w:type="character" w:customStyle="1" w:styleId="WW8Num14z1">
    <w:name w:val="WW8Num14z1"/>
    <w:uiPriority w:val="99"/>
    <w:rsid w:val="003B233D"/>
    <w:rPr>
      <w:rFonts w:ascii="Courier New" w:hAnsi="Courier New"/>
    </w:rPr>
  </w:style>
  <w:style w:type="character" w:customStyle="1" w:styleId="WW8Num14z2">
    <w:name w:val="WW8Num14z2"/>
    <w:uiPriority w:val="99"/>
    <w:rsid w:val="003B233D"/>
    <w:rPr>
      <w:rFonts w:ascii="Wingdings" w:hAnsi="Wingdings"/>
    </w:rPr>
  </w:style>
  <w:style w:type="character" w:customStyle="1" w:styleId="WW8Num15z0">
    <w:name w:val="WW8Num15z0"/>
    <w:uiPriority w:val="99"/>
    <w:rsid w:val="003B233D"/>
    <w:rPr>
      <w:rFonts w:ascii="Times New Roman" w:hAnsi="Times New Roman"/>
    </w:rPr>
  </w:style>
  <w:style w:type="character" w:customStyle="1" w:styleId="WW8Num15z1">
    <w:name w:val="WW8Num15z1"/>
    <w:uiPriority w:val="99"/>
    <w:rsid w:val="003B233D"/>
    <w:rPr>
      <w:rFonts w:ascii="Courier New" w:hAnsi="Courier New"/>
    </w:rPr>
  </w:style>
  <w:style w:type="character" w:customStyle="1" w:styleId="WW8Num15z2">
    <w:name w:val="WW8Num15z2"/>
    <w:uiPriority w:val="99"/>
    <w:rsid w:val="003B233D"/>
    <w:rPr>
      <w:rFonts w:ascii="Wingdings" w:hAnsi="Wingdings"/>
    </w:rPr>
  </w:style>
  <w:style w:type="character" w:customStyle="1" w:styleId="51">
    <w:name w:val="Основной шрифт абзаца5"/>
    <w:uiPriority w:val="99"/>
    <w:rsid w:val="003B233D"/>
  </w:style>
  <w:style w:type="character" w:customStyle="1" w:styleId="Absatz-Standardschriftart">
    <w:name w:val="Absatz-Standardschriftart"/>
    <w:uiPriority w:val="99"/>
    <w:rsid w:val="003B233D"/>
  </w:style>
  <w:style w:type="character" w:customStyle="1" w:styleId="WW-Absatz-Standardschriftart">
    <w:name w:val="WW-Absatz-Standardschriftart"/>
    <w:uiPriority w:val="99"/>
    <w:rsid w:val="003B233D"/>
  </w:style>
  <w:style w:type="character" w:customStyle="1" w:styleId="WW-Absatz-Standardschriftart1">
    <w:name w:val="WW-Absatz-Standardschriftart1"/>
    <w:uiPriority w:val="99"/>
    <w:rsid w:val="003B233D"/>
  </w:style>
  <w:style w:type="character" w:customStyle="1" w:styleId="WW8Num2z0">
    <w:name w:val="WW8Num2z0"/>
    <w:uiPriority w:val="99"/>
    <w:rsid w:val="003B233D"/>
    <w:rPr>
      <w:rFonts w:ascii="Symbol" w:hAnsi="Symbol"/>
    </w:rPr>
  </w:style>
  <w:style w:type="character" w:customStyle="1" w:styleId="WW8Num7z0">
    <w:name w:val="WW8Num7z0"/>
    <w:uiPriority w:val="99"/>
    <w:rsid w:val="003B233D"/>
    <w:rPr>
      <w:rFonts w:ascii="Times New Roman" w:hAnsi="Times New Roman"/>
    </w:rPr>
  </w:style>
  <w:style w:type="character" w:customStyle="1" w:styleId="WW8Num9z0">
    <w:name w:val="WW8Num9z0"/>
    <w:uiPriority w:val="99"/>
    <w:rsid w:val="003B233D"/>
    <w:rPr>
      <w:rFonts w:ascii="Symbol" w:hAnsi="Symbol"/>
    </w:rPr>
  </w:style>
  <w:style w:type="character" w:customStyle="1" w:styleId="WW8Num13z0">
    <w:name w:val="WW8Num13z0"/>
    <w:uiPriority w:val="99"/>
    <w:rsid w:val="003B233D"/>
    <w:rPr>
      <w:rFonts w:ascii="Symbol" w:hAnsi="Symbol"/>
      <w:sz w:val="20"/>
    </w:rPr>
  </w:style>
  <w:style w:type="character" w:customStyle="1" w:styleId="WW8Num16z0">
    <w:name w:val="WW8Num16z0"/>
    <w:uiPriority w:val="99"/>
    <w:rsid w:val="003B233D"/>
    <w:rPr>
      <w:rFonts w:ascii="Courier New" w:hAnsi="Courier New"/>
    </w:rPr>
  </w:style>
  <w:style w:type="character" w:customStyle="1" w:styleId="WW8Num17z0">
    <w:name w:val="WW8Num17z0"/>
    <w:uiPriority w:val="99"/>
    <w:rsid w:val="003B233D"/>
    <w:rPr>
      <w:rFonts w:ascii="Symbol" w:hAnsi="Symbol"/>
    </w:rPr>
  </w:style>
  <w:style w:type="character" w:customStyle="1" w:styleId="WW8Num19z0">
    <w:name w:val="WW8Num19z0"/>
    <w:uiPriority w:val="99"/>
    <w:rsid w:val="003B233D"/>
    <w:rPr>
      <w:rFonts w:ascii="Times New Roman" w:hAnsi="Times New Roman"/>
    </w:rPr>
  </w:style>
  <w:style w:type="character" w:customStyle="1" w:styleId="WW8Num20z0">
    <w:name w:val="WW8Num20z0"/>
    <w:uiPriority w:val="99"/>
    <w:rsid w:val="003B233D"/>
    <w:rPr>
      <w:rFonts w:ascii="Symbol" w:hAnsi="Symbol"/>
      <w:sz w:val="20"/>
    </w:rPr>
  </w:style>
  <w:style w:type="character" w:customStyle="1" w:styleId="WW8Num22z0">
    <w:name w:val="WW8Num22z0"/>
    <w:uiPriority w:val="99"/>
    <w:rsid w:val="003B233D"/>
    <w:rPr>
      <w:rFonts w:ascii="Symbol" w:hAnsi="Symbol"/>
      <w:sz w:val="20"/>
    </w:rPr>
  </w:style>
  <w:style w:type="character" w:customStyle="1" w:styleId="WW8Num23z0">
    <w:name w:val="WW8Num23z0"/>
    <w:uiPriority w:val="99"/>
    <w:rsid w:val="003B233D"/>
    <w:rPr>
      <w:rFonts w:ascii="Symbol" w:hAnsi="Symbol"/>
    </w:rPr>
  </w:style>
  <w:style w:type="character" w:customStyle="1" w:styleId="WW8Num25z0">
    <w:name w:val="WW8Num25z0"/>
    <w:uiPriority w:val="99"/>
    <w:rsid w:val="003B233D"/>
    <w:rPr>
      <w:rFonts w:ascii="Symbol" w:hAnsi="Symbol"/>
    </w:rPr>
  </w:style>
  <w:style w:type="character" w:customStyle="1" w:styleId="WW8Num26z0">
    <w:name w:val="WW8Num26z0"/>
    <w:uiPriority w:val="99"/>
    <w:rsid w:val="003B233D"/>
    <w:rPr>
      <w:rFonts w:ascii="Times New Roman" w:hAnsi="Times New Roman"/>
    </w:rPr>
  </w:style>
  <w:style w:type="character" w:customStyle="1" w:styleId="WW8Num29z0">
    <w:name w:val="WW8Num29z0"/>
    <w:uiPriority w:val="99"/>
    <w:rsid w:val="003B233D"/>
    <w:rPr>
      <w:rFonts w:ascii="Symbol" w:hAnsi="Symbol"/>
      <w:sz w:val="20"/>
    </w:rPr>
  </w:style>
  <w:style w:type="character" w:customStyle="1" w:styleId="WW8Num30z0">
    <w:name w:val="WW8Num30z0"/>
    <w:uiPriority w:val="99"/>
    <w:rsid w:val="003B233D"/>
    <w:rPr>
      <w:rFonts w:ascii="Symbol" w:hAnsi="Symbol"/>
    </w:rPr>
  </w:style>
  <w:style w:type="character" w:customStyle="1" w:styleId="WW8Num31z0">
    <w:name w:val="WW8Num31z0"/>
    <w:uiPriority w:val="99"/>
    <w:rsid w:val="003B233D"/>
    <w:rPr>
      <w:rFonts w:ascii="Symbol" w:hAnsi="Symbol"/>
    </w:rPr>
  </w:style>
  <w:style w:type="character" w:customStyle="1" w:styleId="WW8Num32z0">
    <w:name w:val="WW8Num32z0"/>
    <w:uiPriority w:val="99"/>
    <w:rsid w:val="003B233D"/>
    <w:rPr>
      <w:rFonts w:ascii="Times New Roman" w:hAnsi="Times New Roman"/>
    </w:rPr>
  </w:style>
  <w:style w:type="character" w:customStyle="1" w:styleId="WW8Num33z0">
    <w:name w:val="WW8Num33z0"/>
    <w:uiPriority w:val="99"/>
    <w:rsid w:val="003B233D"/>
    <w:rPr>
      <w:rFonts w:ascii="Symbol" w:hAnsi="Symbol"/>
    </w:rPr>
  </w:style>
  <w:style w:type="character" w:customStyle="1" w:styleId="WW8Num34z0">
    <w:name w:val="WW8Num34z0"/>
    <w:uiPriority w:val="99"/>
    <w:rsid w:val="003B233D"/>
    <w:rPr>
      <w:rFonts w:ascii="Times New Roman" w:hAnsi="Times New Roman"/>
    </w:rPr>
  </w:style>
  <w:style w:type="character" w:customStyle="1" w:styleId="WW8Num35z0">
    <w:name w:val="WW8Num35z0"/>
    <w:uiPriority w:val="99"/>
    <w:rsid w:val="003B233D"/>
    <w:rPr>
      <w:rFonts w:ascii="Symbol" w:hAnsi="Symbol"/>
      <w:sz w:val="20"/>
    </w:rPr>
  </w:style>
  <w:style w:type="character" w:customStyle="1" w:styleId="WW8Num36z0">
    <w:name w:val="WW8Num36z0"/>
    <w:uiPriority w:val="99"/>
    <w:rsid w:val="003B233D"/>
    <w:rPr>
      <w:rFonts w:ascii="Lucida Console" w:hAnsi="Lucida Console"/>
    </w:rPr>
  </w:style>
  <w:style w:type="character" w:customStyle="1" w:styleId="WW8Num37z0">
    <w:name w:val="WW8Num37z0"/>
    <w:uiPriority w:val="99"/>
    <w:rsid w:val="003B233D"/>
    <w:rPr>
      <w:rFonts w:ascii="Symbol" w:hAnsi="Symbol"/>
    </w:rPr>
  </w:style>
  <w:style w:type="character" w:customStyle="1" w:styleId="WW8Num39z0">
    <w:name w:val="WW8Num39z0"/>
    <w:uiPriority w:val="99"/>
    <w:rsid w:val="003B233D"/>
    <w:rPr>
      <w:rFonts w:ascii="Symbol" w:hAnsi="Symbol"/>
    </w:rPr>
  </w:style>
  <w:style w:type="character" w:customStyle="1" w:styleId="43">
    <w:name w:val="Основной шрифт абзаца4"/>
    <w:uiPriority w:val="99"/>
    <w:rsid w:val="003B233D"/>
  </w:style>
  <w:style w:type="character" w:customStyle="1" w:styleId="WW8Num2z1">
    <w:name w:val="WW8Num2z1"/>
    <w:uiPriority w:val="99"/>
    <w:rsid w:val="003B233D"/>
    <w:rPr>
      <w:rFonts w:ascii="Courier New" w:hAnsi="Courier New"/>
    </w:rPr>
  </w:style>
  <w:style w:type="character" w:customStyle="1" w:styleId="WW8Num2z2">
    <w:name w:val="WW8Num2z2"/>
    <w:uiPriority w:val="99"/>
    <w:rsid w:val="003B233D"/>
    <w:rPr>
      <w:rFonts w:ascii="Wingdings" w:hAnsi="Wingdings"/>
    </w:rPr>
  </w:style>
  <w:style w:type="character" w:customStyle="1" w:styleId="WW8Num3z1">
    <w:name w:val="WW8Num3z1"/>
    <w:uiPriority w:val="99"/>
    <w:rsid w:val="003B233D"/>
    <w:rPr>
      <w:rFonts w:ascii="Courier New" w:hAnsi="Courier New"/>
    </w:rPr>
  </w:style>
  <w:style w:type="character" w:customStyle="1" w:styleId="WW8Num3z2">
    <w:name w:val="WW8Num3z2"/>
    <w:uiPriority w:val="99"/>
    <w:rsid w:val="003B233D"/>
    <w:rPr>
      <w:rFonts w:ascii="Wingdings" w:hAnsi="Wingdings"/>
    </w:rPr>
  </w:style>
  <w:style w:type="character" w:customStyle="1" w:styleId="WW8Num5z1">
    <w:name w:val="WW8Num5z1"/>
    <w:uiPriority w:val="99"/>
    <w:rsid w:val="003B233D"/>
    <w:rPr>
      <w:rFonts w:ascii="Courier New" w:hAnsi="Courier New"/>
    </w:rPr>
  </w:style>
  <w:style w:type="character" w:customStyle="1" w:styleId="WW8Num5z2">
    <w:name w:val="WW8Num5z2"/>
    <w:uiPriority w:val="99"/>
    <w:rsid w:val="003B233D"/>
    <w:rPr>
      <w:rFonts w:ascii="Wingdings" w:hAnsi="Wingdings"/>
    </w:rPr>
  </w:style>
  <w:style w:type="character" w:customStyle="1" w:styleId="WW8Num7z1">
    <w:name w:val="WW8Num7z1"/>
    <w:uiPriority w:val="99"/>
    <w:rsid w:val="003B233D"/>
    <w:rPr>
      <w:rFonts w:ascii="Times New Roman" w:hAnsi="Times New Roman"/>
    </w:rPr>
  </w:style>
  <w:style w:type="character" w:customStyle="1" w:styleId="WW8Num8z1">
    <w:name w:val="WW8Num8z1"/>
    <w:uiPriority w:val="99"/>
    <w:rsid w:val="003B233D"/>
    <w:rPr>
      <w:rFonts w:ascii="Courier New" w:hAnsi="Courier New"/>
    </w:rPr>
  </w:style>
  <w:style w:type="character" w:customStyle="1" w:styleId="WW8Num8z2">
    <w:name w:val="WW8Num8z2"/>
    <w:uiPriority w:val="99"/>
    <w:rsid w:val="003B233D"/>
    <w:rPr>
      <w:rFonts w:ascii="Wingdings" w:hAnsi="Wingdings"/>
    </w:rPr>
  </w:style>
  <w:style w:type="character" w:customStyle="1" w:styleId="WW8Num9z1">
    <w:name w:val="WW8Num9z1"/>
    <w:uiPriority w:val="99"/>
    <w:rsid w:val="003B233D"/>
    <w:rPr>
      <w:rFonts w:ascii="Courier New" w:hAnsi="Courier New"/>
    </w:rPr>
  </w:style>
  <w:style w:type="character" w:customStyle="1" w:styleId="WW8Num9z2">
    <w:name w:val="WW8Num9z2"/>
    <w:uiPriority w:val="99"/>
    <w:rsid w:val="003B233D"/>
    <w:rPr>
      <w:rFonts w:ascii="Wingdings" w:hAnsi="Wingdings"/>
    </w:rPr>
  </w:style>
  <w:style w:type="character" w:customStyle="1" w:styleId="WW8Num10z1">
    <w:name w:val="WW8Num10z1"/>
    <w:uiPriority w:val="99"/>
    <w:rsid w:val="003B233D"/>
    <w:rPr>
      <w:rFonts w:ascii="Courier New" w:hAnsi="Courier New"/>
    </w:rPr>
  </w:style>
  <w:style w:type="character" w:customStyle="1" w:styleId="WW8Num10z2">
    <w:name w:val="WW8Num10z2"/>
    <w:uiPriority w:val="99"/>
    <w:rsid w:val="003B233D"/>
    <w:rPr>
      <w:rFonts w:ascii="Wingdings" w:hAnsi="Wingdings"/>
    </w:rPr>
  </w:style>
  <w:style w:type="character" w:customStyle="1" w:styleId="WW8Num11z1">
    <w:name w:val="WW8Num11z1"/>
    <w:uiPriority w:val="99"/>
    <w:rsid w:val="003B233D"/>
    <w:rPr>
      <w:rFonts w:ascii="Courier New" w:hAnsi="Courier New"/>
    </w:rPr>
  </w:style>
  <w:style w:type="character" w:customStyle="1" w:styleId="WW8Num11z2">
    <w:name w:val="WW8Num11z2"/>
    <w:uiPriority w:val="99"/>
    <w:rsid w:val="003B233D"/>
    <w:rPr>
      <w:rFonts w:ascii="Wingdings" w:hAnsi="Wingdings"/>
    </w:rPr>
  </w:style>
  <w:style w:type="character" w:customStyle="1" w:styleId="WW8Num12z1">
    <w:name w:val="WW8Num12z1"/>
    <w:uiPriority w:val="99"/>
    <w:rsid w:val="003B233D"/>
    <w:rPr>
      <w:rFonts w:ascii="Courier New" w:hAnsi="Courier New"/>
    </w:rPr>
  </w:style>
  <w:style w:type="character" w:customStyle="1" w:styleId="WW8Num12z2">
    <w:name w:val="WW8Num12z2"/>
    <w:uiPriority w:val="99"/>
    <w:rsid w:val="003B233D"/>
    <w:rPr>
      <w:rFonts w:ascii="Wingdings" w:hAnsi="Wingdings"/>
    </w:rPr>
  </w:style>
  <w:style w:type="character" w:customStyle="1" w:styleId="WW8Num16z2">
    <w:name w:val="WW8Num16z2"/>
    <w:uiPriority w:val="99"/>
    <w:rsid w:val="003B233D"/>
    <w:rPr>
      <w:rFonts w:ascii="Wingdings" w:hAnsi="Wingdings"/>
    </w:rPr>
  </w:style>
  <w:style w:type="character" w:customStyle="1" w:styleId="WW8Num16z3">
    <w:name w:val="WW8Num16z3"/>
    <w:uiPriority w:val="99"/>
    <w:rsid w:val="003B233D"/>
    <w:rPr>
      <w:rFonts w:ascii="Symbol" w:hAnsi="Symbol"/>
    </w:rPr>
  </w:style>
  <w:style w:type="character" w:customStyle="1" w:styleId="WW8Num17z1">
    <w:name w:val="WW8Num17z1"/>
    <w:uiPriority w:val="99"/>
    <w:rsid w:val="003B233D"/>
    <w:rPr>
      <w:rFonts w:ascii="Courier New" w:hAnsi="Courier New"/>
    </w:rPr>
  </w:style>
  <w:style w:type="character" w:customStyle="1" w:styleId="WW8Num17z2">
    <w:name w:val="WW8Num17z2"/>
    <w:uiPriority w:val="99"/>
    <w:rsid w:val="003B233D"/>
    <w:rPr>
      <w:rFonts w:ascii="Wingdings" w:hAnsi="Wingdings"/>
    </w:rPr>
  </w:style>
  <w:style w:type="character" w:customStyle="1" w:styleId="WW8Num18z0">
    <w:name w:val="WW8Num18z0"/>
    <w:uiPriority w:val="99"/>
    <w:rsid w:val="003B233D"/>
    <w:rPr>
      <w:rFonts w:ascii="Times New Roman" w:hAnsi="Times New Roman"/>
      <w:b/>
    </w:rPr>
  </w:style>
  <w:style w:type="character" w:customStyle="1" w:styleId="WW8Num18z1">
    <w:name w:val="WW8Num18z1"/>
    <w:uiPriority w:val="99"/>
    <w:rsid w:val="003B233D"/>
    <w:rPr>
      <w:rFonts w:ascii="Times New Roman" w:hAnsi="Times New Roman"/>
    </w:rPr>
  </w:style>
  <w:style w:type="character" w:customStyle="1" w:styleId="WW8Num21z0">
    <w:name w:val="WW8Num21z0"/>
    <w:uiPriority w:val="99"/>
    <w:rsid w:val="003B233D"/>
    <w:rPr>
      <w:rFonts w:ascii="Times New Roman" w:hAnsi="Times New Roman"/>
    </w:rPr>
  </w:style>
  <w:style w:type="character" w:customStyle="1" w:styleId="WW8Num21z1">
    <w:name w:val="WW8Num21z1"/>
    <w:uiPriority w:val="99"/>
    <w:rsid w:val="003B233D"/>
    <w:rPr>
      <w:rFonts w:ascii="Times New Roman" w:hAnsi="Times New Roman"/>
    </w:rPr>
  </w:style>
  <w:style w:type="character" w:customStyle="1" w:styleId="WW8Num23z1">
    <w:name w:val="WW8Num23z1"/>
    <w:uiPriority w:val="99"/>
    <w:rsid w:val="003B233D"/>
    <w:rPr>
      <w:rFonts w:ascii="Courier New" w:hAnsi="Courier New"/>
    </w:rPr>
  </w:style>
  <w:style w:type="character" w:customStyle="1" w:styleId="WW8Num23z2">
    <w:name w:val="WW8Num23z2"/>
    <w:uiPriority w:val="99"/>
    <w:rsid w:val="003B233D"/>
    <w:rPr>
      <w:rFonts w:ascii="Wingdings" w:hAnsi="Wingdings"/>
    </w:rPr>
  </w:style>
  <w:style w:type="character" w:customStyle="1" w:styleId="WW8Num24z0">
    <w:name w:val="WW8Num24z0"/>
    <w:uiPriority w:val="99"/>
    <w:rsid w:val="003B233D"/>
    <w:rPr>
      <w:rFonts w:ascii="Symbol" w:hAnsi="Symbol"/>
    </w:rPr>
  </w:style>
  <w:style w:type="character" w:customStyle="1" w:styleId="WW8Num24z1">
    <w:name w:val="WW8Num24z1"/>
    <w:uiPriority w:val="99"/>
    <w:rsid w:val="003B233D"/>
    <w:rPr>
      <w:rFonts w:ascii="Courier New" w:hAnsi="Courier New"/>
    </w:rPr>
  </w:style>
  <w:style w:type="character" w:customStyle="1" w:styleId="WW8Num24z2">
    <w:name w:val="WW8Num24z2"/>
    <w:uiPriority w:val="99"/>
    <w:rsid w:val="003B233D"/>
    <w:rPr>
      <w:rFonts w:ascii="Wingdings" w:hAnsi="Wingdings"/>
    </w:rPr>
  </w:style>
  <w:style w:type="character" w:customStyle="1" w:styleId="WW8Num25z1">
    <w:name w:val="WW8Num25z1"/>
    <w:uiPriority w:val="99"/>
    <w:rsid w:val="003B233D"/>
    <w:rPr>
      <w:rFonts w:ascii="Courier New" w:hAnsi="Courier New"/>
    </w:rPr>
  </w:style>
  <w:style w:type="character" w:customStyle="1" w:styleId="WW8Num25z2">
    <w:name w:val="WW8Num25z2"/>
    <w:uiPriority w:val="99"/>
    <w:rsid w:val="003B233D"/>
    <w:rPr>
      <w:rFonts w:ascii="Wingdings" w:hAnsi="Wingdings"/>
    </w:rPr>
  </w:style>
  <w:style w:type="character" w:customStyle="1" w:styleId="WW8Num27z0">
    <w:name w:val="WW8Num27z0"/>
    <w:uiPriority w:val="99"/>
    <w:rsid w:val="003B233D"/>
    <w:rPr>
      <w:rFonts w:ascii="Symbol" w:hAnsi="Symbol"/>
    </w:rPr>
  </w:style>
  <w:style w:type="character" w:customStyle="1" w:styleId="WW8Num27z1">
    <w:name w:val="WW8Num27z1"/>
    <w:uiPriority w:val="99"/>
    <w:rsid w:val="003B233D"/>
    <w:rPr>
      <w:rFonts w:ascii="Courier New" w:hAnsi="Courier New"/>
    </w:rPr>
  </w:style>
  <w:style w:type="character" w:customStyle="1" w:styleId="WW8Num27z2">
    <w:name w:val="WW8Num27z2"/>
    <w:uiPriority w:val="99"/>
    <w:rsid w:val="003B233D"/>
    <w:rPr>
      <w:rFonts w:ascii="Wingdings" w:hAnsi="Wingdings"/>
    </w:rPr>
  </w:style>
  <w:style w:type="character" w:customStyle="1" w:styleId="WW8Num28z0">
    <w:name w:val="WW8Num28z0"/>
    <w:uiPriority w:val="99"/>
    <w:rsid w:val="003B233D"/>
    <w:rPr>
      <w:rFonts w:ascii="Symbol" w:hAnsi="Symbol"/>
    </w:rPr>
  </w:style>
  <w:style w:type="character" w:customStyle="1" w:styleId="WW8Num28z1">
    <w:name w:val="WW8Num28z1"/>
    <w:uiPriority w:val="99"/>
    <w:rsid w:val="003B233D"/>
    <w:rPr>
      <w:rFonts w:ascii="Courier New" w:hAnsi="Courier New"/>
    </w:rPr>
  </w:style>
  <w:style w:type="character" w:customStyle="1" w:styleId="WW8Num28z2">
    <w:name w:val="WW8Num28z2"/>
    <w:uiPriority w:val="99"/>
    <w:rsid w:val="003B233D"/>
    <w:rPr>
      <w:rFonts w:ascii="Wingdings" w:hAnsi="Wingdings"/>
    </w:rPr>
  </w:style>
  <w:style w:type="character" w:customStyle="1" w:styleId="WW8Num30z1">
    <w:name w:val="WW8Num30z1"/>
    <w:uiPriority w:val="99"/>
    <w:rsid w:val="003B233D"/>
    <w:rPr>
      <w:rFonts w:ascii="Courier New" w:hAnsi="Courier New"/>
    </w:rPr>
  </w:style>
  <w:style w:type="character" w:customStyle="1" w:styleId="WW8Num30z2">
    <w:name w:val="WW8Num30z2"/>
    <w:uiPriority w:val="99"/>
    <w:rsid w:val="003B233D"/>
    <w:rPr>
      <w:rFonts w:ascii="Wingdings" w:hAnsi="Wingdings"/>
    </w:rPr>
  </w:style>
  <w:style w:type="character" w:customStyle="1" w:styleId="WW8Num31z1">
    <w:name w:val="WW8Num31z1"/>
    <w:uiPriority w:val="99"/>
    <w:rsid w:val="003B233D"/>
    <w:rPr>
      <w:rFonts w:ascii="Courier New" w:hAnsi="Courier New"/>
    </w:rPr>
  </w:style>
  <w:style w:type="character" w:customStyle="1" w:styleId="WW8Num31z2">
    <w:name w:val="WW8Num31z2"/>
    <w:uiPriority w:val="99"/>
    <w:rsid w:val="003B233D"/>
    <w:rPr>
      <w:rFonts w:ascii="Wingdings" w:hAnsi="Wingdings"/>
    </w:rPr>
  </w:style>
  <w:style w:type="character" w:customStyle="1" w:styleId="WW8Num32z1">
    <w:name w:val="WW8Num32z1"/>
    <w:uiPriority w:val="99"/>
    <w:rsid w:val="003B233D"/>
    <w:rPr>
      <w:rFonts w:ascii="Times New Roman" w:hAnsi="Times New Roman"/>
    </w:rPr>
  </w:style>
  <w:style w:type="character" w:customStyle="1" w:styleId="WW8Num33z1">
    <w:name w:val="WW8Num33z1"/>
    <w:uiPriority w:val="99"/>
    <w:rsid w:val="003B233D"/>
    <w:rPr>
      <w:rFonts w:ascii="Courier New" w:hAnsi="Courier New"/>
    </w:rPr>
  </w:style>
  <w:style w:type="character" w:customStyle="1" w:styleId="WW8Num33z2">
    <w:name w:val="WW8Num33z2"/>
    <w:uiPriority w:val="99"/>
    <w:rsid w:val="003B233D"/>
    <w:rPr>
      <w:rFonts w:ascii="Wingdings" w:hAnsi="Wingdings"/>
    </w:rPr>
  </w:style>
  <w:style w:type="character" w:customStyle="1" w:styleId="WW8Num37z1">
    <w:name w:val="WW8Num37z1"/>
    <w:uiPriority w:val="99"/>
    <w:rsid w:val="003B233D"/>
    <w:rPr>
      <w:rFonts w:ascii="Courier New" w:hAnsi="Courier New"/>
    </w:rPr>
  </w:style>
  <w:style w:type="character" w:customStyle="1" w:styleId="WW8Num37z2">
    <w:name w:val="WW8Num37z2"/>
    <w:uiPriority w:val="99"/>
    <w:rsid w:val="003B233D"/>
    <w:rPr>
      <w:rFonts w:ascii="Wingdings" w:hAnsi="Wingdings"/>
    </w:rPr>
  </w:style>
  <w:style w:type="character" w:customStyle="1" w:styleId="WW8Num38z0">
    <w:name w:val="WW8Num38z0"/>
    <w:uiPriority w:val="99"/>
    <w:rsid w:val="003B233D"/>
    <w:rPr>
      <w:rFonts w:ascii="Symbol" w:hAnsi="Symbol"/>
    </w:rPr>
  </w:style>
  <w:style w:type="character" w:customStyle="1" w:styleId="WW8Num38z1">
    <w:name w:val="WW8Num38z1"/>
    <w:uiPriority w:val="99"/>
    <w:rsid w:val="003B233D"/>
    <w:rPr>
      <w:rFonts w:ascii="Courier New" w:hAnsi="Courier New"/>
    </w:rPr>
  </w:style>
  <w:style w:type="character" w:customStyle="1" w:styleId="WW8Num38z2">
    <w:name w:val="WW8Num38z2"/>
    <w:uiPriority w:val="99"/>
    <w:rsid w:val="003B233D"/>
    <w:rPr>
      <w:rFonts w:ascii="Wingdings" w:hAnsi="Wingdings"/>
    </w:rPr>
  </w:style>
  <w:style w:type="character" w:customStyle="1" w:styleId="WW8Num39z1">
    <w:name w:val="WW8Num39z1"/>
    <w:uiPriority w:val="99"/>
    <w:rsid w:val="003B233D"/>
    <w:rPr>
      <w:rFonts w:ascii="Courier New" w:hAnsi="Courier New"/>
    </w:rPr>
  </w:style>
  <w:style w:type="character" w:customStyle="1" w:styleId="WW8Num39z2">
    <w:name w:val="WW8Num39z2"/>
    <w:uiPriority w:val="99"/>
    <w:rsid w:val="003B233D"/>
    <w:rPr>
      <w:rFonts w:ascii="Wingdings" w:hAnsi="Wingdings"/>
    </w:rPr>
  </w:style>
  <w:style w:type="character" w:customStyle="1" w:styleId="WW8Num40z0">
    <w:name w:val="WW8Num40z0"/>
    <w:uiPriority w:val="99"/>
    <w:rsid w:val="003B233D"/>
    <w:rPr>
      <w:rFonts w:ascii="Symbol" w:hAnsi="Symbol"/>
    </w:rPr>
  </w:style>
  <w:style w:type="character" w:customStyle="1" w:styleId="WW8Num40z1">
    <w:name w:val="WW8Num40z1"/>
    <w:uiPriority w:val="99"/>
    <w:rsid w:val="003B233D"/>
    <w:rPr>
      <w:rFonts w:ascii="Courier New" w:hAnsi="Courier New"/>
    </w:rPr>
  </w:style>
  <w:style w:type="character" w:customStyle="1" w:styleId="WW8Num40z2">
    <w:name w:val="WW8Num40z2"/>
    <w:uiPriority w:val="99"/>
    <w:rsid w:val="003B233D"/>
    <w:rPr>
      <w:rFonts w:ascii="Wingdings" w:hAnsi="Wingdings"/>
    </w:rPr>
  </w:style>
  <w:style w:type="character" w:customStyle="1" w:styleId="WW8NumSt6z0">
    <w:name w:val="WW8NumSt6z0"/>
    <w:uiPriority w:val="99"/>
    <w:rsid w:val="003B233D"/>
    <w:rPr>
      <w:rFonts w:ascii="Times New Roman" w:hAnsi="Times New Roman"/>
    </w:rPr>
  </w:style>
  <w:style w:type="character" w:customStyle="1" w:styleId="34">
    <w:name w:val="Основной шрифт абзаца3"/>
    <w:uiPriority w:val="99"/>
    <w:rsid w:val="003B233D"/>
  </w:style>
  <w:style w:type="character" w:customStyle="1" w:styleId="35">
    <w:name w:val="Основной текст 3 Знак"/>
    <w:uiPriority w:val="99"/>
    <w:rsid w:val="003B233D"/>
    <w:rPr>
      <w:rFonts w:ascii="Times New Roman" w:hAnsi="Times New Roman"/>
      <w:sz w:val="16"/>
    </w:rPr>
  </w:style>
  <w:style w:type="character" w:customStyle="1" w:styleId="NoSpacingChar">
    <w:name w:val="No Spacing Char"/>
    <w:uiPriority w:val="99"/>
    <w:rsid w:val="003B233D"/>
    <w:rPr>
      <w:sz w:val="22"/>
      <w:lang w:val="ru-RU" w:eastAsia="ar-SA" w:bidi="ar-SA"/>
    </w:rPr>
  </w:style>
  <w:style w:type="character" w:customStyle="1" w:styleId="afb">
    <w:name w:val="Название Знак"/>
    <w:uiPriority w:val="99"/>
    <w:rsid w:val="003B233D"/>
    <w:rPr>
      <w:rFonts w:ascii="Times New Roman" w:hAnsi="Times New Roman"/>
      <w:b/>
      <w:sz w:val="32"/>
    </w:rPr>
  </w:style>
  <w:style w:type="character" w:customStyle="1" w:styleId="BodyText2Char">
    <w:name w:val="Body Text 2 Char"/>
    <w:uiPriority w:val="99"/>
    <w:rsid w:val="003B233D"/>
  </w:style>
  <w:style w:type="character" w:customStyle="1" w:styleId="25">
    <w:name w:val="Основной текст 2 Знак"/>
    <w:basedOn w:val="34"/>
    <w:uiPriority w:val="99"/>
    <w:rsid w:val="003B233D"/>
    <w:rPr>
      <w:rFonts w:cs="Times New Roman"/>
    </w:rPr>
  </w:style>
  <w:style w:type="character" w:customStyle="1" w:styleId="26">
    <w:name w:val="Основной текст с отступом 2 Знак"/>
    <w:uiPriority w:val="99"/>
    <w:rsid w:val="003B233D"/>
    <w:rPr>
      <w:rFonts w:ascii="Times New Roman" w:hAnsi="Times New Roman"/>
    </w:rPr>
  </w:style>
  <w:style w:type="character" w:customStyle="1" w:styleId="36">
    <w:name w:val="Основной текст с отступом 3 Знак"/>
    <w:uiPriority w:val="99"/>
    <w:rsid w:val="003B233D"/>
    <w:rPr>
      <w:rFonts w:ascii="Times New Roman" w:hAnsi="Times New Roman"/>
      <w:sz w:val="16"/>
    </w:rPr>
  </w:style>
  <w:style w:type="character" w:customStyle="1" w:styleId="afc">
    <w:name w:val="Тема примечания Знак"/>
    <w:uiPriority w:val="99"/>
    <w:rsid w:val="003B233D"/>
    <w:rPr>
      <w:rFonts w:ascii="Times New Roman" w:hAnsi="Times New Roman"/>
      <w:b/>
    </w:rPr>
  </w:style>
  <w:style w:type="character" w:customStyle="1" w:styleId="27">
    <w:name w:val="Основной шрифт абзаца2"/>
    <w:uiPriority w:val="99"/>
    <w:rsid w:val="003B233D"/>
  </w:style>
  <w:style w:type="character" w:customStyle="1" w:styleId="WW-Absatz-Standardschriftart11">
    <w:name w:val="WW-Absatz-Standardschriftart11"/>
    <w:uiPriority w:val="99"/>
    <w:rsid w:val="003B233D"/>
  </w:style>
  <w:style w:type="character" w:customStyle="1" w:styleId="WW8Num1z0">
    <w:name w:val="WW8Num1z0"/>
    <w:uiPriority w:val="99"/>
    <w:rsid w:val="003B233D"/>
    <w:rPr>
      <w:rFonts w:ascii="Symbol" w:hAnsi="Symbol"/>
    </w:rPr>
  </w:style>
  <w:style w:type="character" w:customStyle="1" w:styleId="WW8Num1z1">
    <w:name w:val="WW8Num1z1"/>
    <w:uiPriority w:val="99"/>
    <w:rsid w:val="003B233D"/>
    <w:rPr>
      <w:rFonts w:ascii="Courier New" w:hAnsi="Courier New"/>
    </w:rPr>
  </w:style>
  <w:style w:type="character" w:customStyle="1" w:styleId="WW8Num1z2">
    <w:name w:val="WW8Num1z2"/>
    <w:uiPriority w:val="99"/>
    <w:rsid w:val="003B233D"/>
    <w:rPr>
      <w:rFonts w:ascii="Wingdings" w:hAnsi="Wingdings"/>
    </w:rPr>
  </w:style>
  <w:style w:type="character" w:customStyle="1" w:styleId="1f2">
    <w:name w:val="Основной шрифт абзаца1"/>
    <w:uiPriority w:val="99"/>
    <w:rsid w:val="003B233D"/>
  </w:style>
  <w:style w:type="character" w:customStyle="1" w:styleId="afd">
    <w:name w:val="Маркеры списка"/>
    <w:uiPriority w:val="99"/>
    <w:rsid w:val="003B233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3B233D"/>
  </w:style>
  <w:style w:type="character" w:customStyle="1" w:styleId="T2">
    <w:name w:val="T2"/>
    <w:uiPriority w:val="99"/>
    <w:rsid w:val="003B233D"/>
    <w:rPr>
      <w:b/>
      <w:sz w:val="40"/>
    </w:rPr>
  </w:style>
  <w:style w:type="character" w:customStyle="1" w:styleId="T3">
    <w:name w:val="T3"/>
    <w:uiPriority w:val="99"/>
    <w:rsid w:val="003B233D"/>
    <w:rPr>
      <w:rFonts w:ascii="Times New Roman" w:hAnsi="Times New Roman"/>
    </w:rPr>
  </w:style>
  <w:style w:type="character" w:customStyle="1" w:styleId="T5">
    <w:name w:val="T5"/>
    <w:uiPriority w:val="99"/>
    <w:rsid w:val="003B233D"/>
    <w:rPr>
      <w:rFonts w:ascii="Times New Roman" w:hAnsi="Times New Roman"/>
    </w:rPr>
  </w:style>
  <w:style w:type="character" w:customStyle="1" w:styleId="T6">
    <w:name w:val="T6"/>
    <w:uiPriority w:val="99"/>
    <w:rsid w:val="003B233D"/>
    <w:rPr>
      <w:rFonts w:ascii="Times New Roman" w:hAnsi="Times New Roman"/>
      <w:b/>
      <w:sz w:val="36"/>
    </w:rPr>
  </w:style>
  <w:style w:type="character" w:customStyle="1" w:styleId="aff">
    <w:name w:val="Схема документа Знак"/>
    <w:uiPriority w:val="99"/>
    <w:rsid w:val="003B233D"/>
    <w:rPr>
      <w:rFonts w:ascii="Tahoma" w:hAnsi="Tahoma"/>
      <w:sz w:val="16"/>
    </w:rPr>
  </w:style>
  <w:style w:type="paragraph" w:styleId="aff0">
    <w:name w:val="annotation subject"/>
    <w:basedOn w:val="a6"/>
    <w:next w:val="a6"/>
    <w:link w:val="1f3"/>
    <w:uiPriority w:val="99"/>
    <w:semiHidden/>
    <w:rsid w:val="003B233D"/>
    <w:rPr>
      <w:b/>
      <w:bCs/>
    </w:rPr>
  </w:style>
  <w:style w:type="character" w:customStyle="1" w:styleId="1f3">
    <w:name w:val="Тема примечания Знак1"/>
    <w:basedOn w:val="a7"/>
    <w:link w:val="aff0"/>
    <w:uiPriority w:val="99"/>
    <w:semiHidden/>
    <w:locked/>
    <w:rsid w:val="003B233D"/>
    <w:rPr>
      <w:b/>
      <w:bCs/>
    </w:rPr>
  </w:style>
  <w:style w:type="character" w:customStyle="1" w:styleId="aff1">
    <w:name w:val="Без интервала Знак"/>
    <w:link w:val="aff2"/>
    <w:uiPriority w:val="99"/>
    <w:locked/>
    <w:rsid w:val="007A58F4"/>
    <w:rPr>
      <w:sz w:val="28"/>
      <w:szCs w:val="22"/>
      <w:lang w:val="ru-RU" w:eastAsia="en-US" w:bidi="ar-SA"/>
    </w:rPr>
  </w:style>
  <w:style w:type="paragraph" w:styleId="aff2">
    <w:name w:val="No Spacing"/>
    <w:link w:val="aff1"/>
    <w:uiPriority w:val="99"/>
    <w:qFormat/>
    <w:rsid w:val="007A58F4"/>
    <w:rPr>
      <w:sz w:val="28"/>
      <w:szCs w:val="22"/>
      <w:lang w:eastAsia="en-US"/>
    </w:rPr>
  </w:style>
  <w:style w:type="paragraph" w:styleId="aff3">
    <w:name w:val="Normal (Web)"/>
    <w:basedOn w:val="a"/>
    <w:uiPriority w:val="99"/>
    <w:semiHidden/>
    <w:rsid w:val="001A72B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A72B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A72B2"/>
    <w:pPr>
      <w:suppressLineNumbers/>
    </w:pPr>
  </w:style>
  <w:style w:type="paragraph" w:customStyle="1" w:styleId="Style25">
    <w:name w:val="Style25"/>
    <w:basedOn w:val="a"/>
    <w:uiPriority w:val="99"/>
    <w:rsid w:val="001A72B2"/>
    <w:pPr>
      <w:widowControl w:val="0"/>
      <w:suppressAutoHyphens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A72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A72B2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72B2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A72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A72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A72B2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1A72B2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1A72B2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1A72B2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1A72B2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1A72B2"/>
    <w:rPr>
      <w:rFonts w:ascii="Microsoft Sans Serif" w:hAnsi="Microsoft Sans Serif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.25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dou.2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editClassSubjects('344889_0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editClassSubjects('344882_0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1DD3-AB2E-4D66-80A1-0DEAA510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76</Pages>
  <Words>14816</Words>
  <Characters>115018</Characters>
  <Application>Microsoft Office Word</Application>
  <DocSecurity>0</DocSecurity>
  <Lines>958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56</cp:revision>
  <cp:lastPrinted>2020-09-03T06:25:00Z</cp:lastPrinted>
  <dcterms:created xsi:type="dcterms:W3CDTF">2017-08-14T08:11:00Z</dcterms:created>
  <dcterms:modified xsi:type="dcterms:W3CDTF">2020-09-03T06:38:00Z</dcterms:modified>
</cp:coreProperties>
</file>